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E8" w:rsidRDefault="00E801F1" w:rsidP="00F608DF">
      <w:pPr>
        <w:rPr>
          <w:rFonts w:ascii="TimBashk" w:eastAsia="Times New Roman" w:hAnsi="TimBashk" w:cs="TimBashk"/>
          <w:b/>
          <w:bCs/>
          <w:sz w:val="40"/>
          <w:szCs w:val="40"/>
          <w:lang w:eastAsia="ru-RU"/>
        </w:rPr>
      </w:pPr>
      <w:r>
        <w:rPr>
          <w:rFonts w:ascii="TimBashk" w:eastAsia="Times New Roman" w:hAnsi="TimBashk" w:cs="TimBashk"/>
          <w:b/>
          <w:bCs/>
          <w:sz w:val="40"/>
          <w:szCs w:val="40"/>
          <w:lang w:eastAsia="ru-RU"/>
        </w:rPr>
        <w:t xml:space="preserve">       </w:t>
      </w: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155EE8" w:rsidRPr="00994DE4" w:rsidTr="00283801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55EE8" w:rsidRPr="00994DE4" w:rsidRDefault="00155EE8" w:rsidP="00283801">
            <w:pPr>
              <w:jc w:val="center"/>
              <w:rPr>
                <w:b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>БАШКОРТОСТАН РЕСПУБЛИКА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>
              <w:rPr>
                <w:b/>
                <w:sz w:val="20"/>
                <w:szCs w:val="20"/>
              </w:rPr>
              <w:t>ОРЛОВКА</w:t>
            </w:r>
            <w:r w:rsidRPr="00994DE4">
              <w:rPr>
                <w:b/>
                <w:sz w:val="20"/>
                <w:szCs w:val="20"/>
              </w:rPr>
              <w:t xml:space="preserve">  АУЫЛ</w:t>
            </w:r>
            <w:proofErr w:type="gramEnd"/>
            <w:r w:rsidRPr="00994DE4">
              <w:rPr>
                <w:b/>
                <w:sz w:val="20"/>
                <w:szCs w:val="20"/>
              </w:rPr>
              <w:t xml:space="preserve"> СОВЕТЫ АУЫЛ  БИЛМƏ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55EE8" w:rsidRPr="00994DE4" w:rsidRDefault="00155EE8" w:rsidP="00283801">
            <w:pPr>
              <w:jc w:val="center"/>
              <w:rPr>
                <w:sz w:val="20"/>
                <w:szCs w:val="20"/>
              </w:rPr>
            </w:pPr>
            <w:r w:rsidRPr="00994DE4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64FF8E70" wp14:editId="3B083A6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55EE8" w:rsidRPr="00994DE4" w:rsidRDefault="00155EE8" w:rsidP="00283801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 xml:space="preserve">РЕСПУБЛИКА БАШКОРТОСТАН АДМИНИСТРАЦИЯ СЕЛЬСКОГО ПОСЕЛЕНИЯ </w:t>
            </w:r>
            <w:r>
              <w:rPr>
                <w:b/>
                <w:sz w:val="20"/>
                <w:szCs w:val="20"/>
              </w:rPr>
              <w:t>ОРЛОВСКИЙ</w:t>
            </w:r>
            <w:r w:rsidRPr="00994DE4">
              <w:rPr>
                <w:b/>
                <w:sz w:val="20"/>
                <w:szCs w:val="20"/>
              </w:rPr>
              <w:t xml:space="preserve"> СЕЛЬСОВЕТ МУНИЦИПАЛЬНОГО РАЙОНА БЛАГОВЕЩЕНСКИЙ РАЙОН</w:t>
            </w:r>
          </w:p>
          <w:p w:rsidR="00155EE8" w:rsidRPr="00994DE4" w:rsidRDefault="00155EE8" w:rsidP="0028380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608DF" w:rsidRPr="00155EE8" w:rsidRDefault="00F608DF" w:rsidP="00F608DF"/>
    <w:p w:rsidR="00F608DF" w:rsidRPr="00F608DF" w:rsidRDefault="00F608DF" w:rsidP="00F608DF">
      <w:pPr>
        <w:rPr>
          <w:b/>
          <w:bCs/>
          <w:sz w:val="32"/>
          <w:szCs w:val="32"/>
        </w:rPr>
      </w:pPr>
      <w:r w:rsidRPr="00F608DF">
        <w:rPr>
          <w:rFonts w:ascii="Arial New Bash" w:hAnsi="Arial New Bash"/>
          <w:sz w:val="32"/>
          <w:szCs w:val="32"/>
        </w:rPr>
        <w:t>$</w:t>
      </w:r>
      <w:r w:rsidRPr="00F608DF">
        <w:rPr>
          <w:b/>
          <w:sz w:val="32"/>
          <w:szCs w:val="32"/>
        </w:rPr>
        <w:t>АРАР</w:t>
      </w:r>
      <w:r w:rsidRPr="00F608DF"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 xml:space="preserve">                           </w:t>
      </w:r>
      <w:r w:rsidRPr="00F608DF">
        <w:rPr>
          <w:sz w:val="32"/>
          <w:szCs w:val="32"/>
        </w:rPr>
        <w:t xml:space="preserve"> </w:t>
      </w:r>
      <w:r w:rsidRPr="00F608DF">
        <w:rPr>
          <w:b/>
          <w:bCs/>
          <w:sz w:val="32"/>
          <w:szCs w:val="32"/>
        </w:rPr>
        <w:t>ПОСТАНОВЛЕНИЕ</w:t>
      </w:r>
    </w:p>
    <w:p w:rsidR="00E801F1" w:rsidRDefault="00B23817" w:rsidP="00F608DF">
      <w:pPr>
        <w:ind w:lef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E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5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</w:t>
      </w:r>
      <w:r w:rsidR="00155E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01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73F5F" w:rsidRDefault="00373F5F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>Об утверждении Положения об использовании служебного транспорта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r w:rsidR="00C25336"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F608DF" w:rsidRPr="00F608DF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F608DF" w:rsidRDefault="00E801F1" w:rsidP="00C0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служебного транспорта администрацией сельского поселения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определения порядка его эксплуатации и хранения, руководствуясь Федеральным законом от 31.07.1998 № 145-ФЗ «Бюджетный кодекс Российской Федерации», Решением Совета 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C01C47">
        <w:rPr>
          <w:rFonts w:ascii="Times New Roman" w:hAnsi="Times New Roman" w:cs="Times New Roman"/>
          <w:sz w:val="28"/>
          <w:szCs w:val="28"/>
        </w:rPr>
        <w:t xml:space="preserve"> </w:t>
      </w:r>
      <w:r w:rsidRPr="00F608DF">
        <w:rPr>
          <w:rFonts w:ascii="Times New Roman" w:hAnsi="Times New Roman" w:cs="Times New Roman"/>
          <w:sz w:val="28"/>
          <w:szCs w:val="28"/>
        </w:rPr>
        <w:t xml:space="preserve">«Об утверждении Положении о бюджетном процессе в </w:t>
      </w:r>
      <w:r w:rsidR="00C01C47" w:rsidRPr="00F608DF">
        <w:rPr>
          <w:rFonts w:ascii="Times New Roman" w:hAnsi="Times New Roman" w:cs="Times New Roman"/>
          <w:sz w:val="28"/>
          <w:szCs w:val="28"/>
        </w:rPr>
        <w:t>сельско</w:t>
      </w:r>
      <w:r w:rsidR="00C01C47">
        <w:rPr>
          <w:rFonts w:ascii="Times New Roman" w:hAnsi="Times New Roman" w:cs="Times New Roman"/>
          <w:sz w:val="28"/>
          <w:szCs w:val="28"/>
        </w:rPr>
        <w:t>м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1C47">
        <w:rPr>
          <w:rFonts w:ascii="Times New Roman" w:hAnsi="Times New Roman" w:cs="Times New Roman"/>
          <w:sz w:val="28"/>
          <w:szCs w:val="28"/>
        </w:rPr>
        <w:t>и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>муниципально</w:t>
      </w:r>
      <w:r w:rsidR="00C01C47">
        <w:rPr>
          <w:rFonts w:ascii="Times New Roman" w:hAnsi="Times New Roman" w:cs="Times New Roman"/>
          <w:sz w:val="28"/>
          <w:szCs w:val="28"/>
        </w:rPr>
        <w:t>го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47">
        <w:rPr>
          <w:rFonts w:ascii="Times New Roman" w:hAnsi="Times New Roman" w:cs="Times New Roman"/>
          <w:sz w:val="28"/>
          <w:szCs w:val="28"/>
        </w:rPr>
        <w:t>а</w:t>
      </w:r>
      <w:r w:rsidRPr="00F608DF">
        <w:rPr>
          <w:rFonts w:ascii="Times New Roman" w:hAnsi="Times New Roman" w:cs="Times New Roman"/>
          <w:sz w:val="28"/>
          <w:szCs w:val="28"/>
        </w:rPr>
        <w:t xml:space="preserve">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</w:t>
      </w:r>
      <w:r w:rsidRPr="00F608D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608DF">
        <w:rPr>
          <w:rFonts w:ascii="Times New Roman" w:hAnsi="Times New Roman" w:cs="Times New Roman"/>
          <w:sz w:val="28"/>
          <w:szCs w:val="28"/>
        </w:rPr>
        <w:t>:</w:t>
      </w:r>
    </w:p>
    <w:p w:rsidR="00E801F1" w:rsidRPr="00F608DF" w:rsidRDefault="00E801F1" w:rsidP="00F6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>1.</w:t>
      </w:r>
      <w:r w:rsidRPr="00F608D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использовании служебного транспорта </w:t>
      </w:r>
      <w:r w:rsidR="00F608DF" w:rsidRPr="00F608DF">
        <w:rPr>
          <w:rFonts w:ascii="Times New Roman" w:hAnsi="Times New Roman" w:cs="Times New Roman"/>
          <w:sz w:val="28"/>
          <w:szCs w:val="28"/>
        </w:rPr>
        <w:t>администраци</w:t>
      </w:r>
      <w:r w:rsidR="00E55AEB">
        <w:rPr>
          <w:rFonts w:ascii="Times New Roman" w:hAnsi="Times New Roman" w:cs="Times New Roman"/>
          <w:sz w:val="28"/>
          <w:szCs w:val="28"/>
        </w:rPr>
        <w:t>ей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согласно приложению к настоящему постановлению.</w:t>
      </w:r>
    </w:p>
    <w:p w:rsidR="00E801F1" w:rsidRPr="00F608DF" w:rsidRDefault="00F608DF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1F1" w:rsidRPr="00F608DF">
        <w:rPr>
          <w:rFonts w:ascii="Times New Roman" w:hAnsi="Times New Roman" w:cs="Times New Roman"/>
          <w:sz w:val="28"/>
          <w:szCs w:val="28"/>
        </w:rPr>
        <w:t>2.</w:t>
      </w:r>
      <w:r w:rsidR="00E801F1" w:rsidRPr="00F608DF">
        <w:rPr>
          <w:rFonts w:ascii="Times New Roman" w:hAnsi="Times New Roman" w:cs="Times New Roman"/>
          <w:sz w:val="28"/>
          <w:szCs w:val="28"/>
        </w:rPr>
        <w:tab/>
        <w:t>Контроль за исполнением По</w:t>
      </w:r>
      <w:r w:rsidR="00E55AEB">
        <w:rPr>
          <w:rFonts w:ascii="Times New Roman" w:hAnsi="Times New Roman" w:cs="Times New Roman"/>
          <w:sz w:val="28"/>
          <w:szCs w:val="28"/>
        </w:rPr>
        <w:t>становления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об использовании служебного транспорта администрацией сельского поселения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возлагаю на себя.</w:t>
      </w:r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5F" w:rsidRPr="00F608DF" w:rsidRDefault="00373F5F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5F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3F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1F1" w:rsidRPr="00F608DF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373F5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25336"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Default="00C01C47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Default="00C01C47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36" w:rsidRDefault="00C25336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36" w:rsidRDefault="00C25336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373F5F" w:rsidRDefault="00E801F1" w:rsidP="00F608DF">
      <w:pPr>
        <w:widowControl w:val="0"/>
        <w:spacing w:after="0" w:line="220" w:lineRule="exact"/>
        <w:ind w:left="5900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Приложение</w:t>
      </w:r>
    </w:p>
    <w:p w:rsidR="00E801F1" w:rsidRPr="00373F5F" w:rsidRDefault="00E801F1" w:rsidP="00F608DF">
      <w:pPr>
        <w:widowControl w:val="0"/>
        <w:tabs>
          <w:tab w:val="left" w:pos="9039"/>
        </w:tabs>
        <w:spacing w:after="0" w:line="266" w:lineRule="exact"/>
        <w:ind w:left="5900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к постановлению </w:t>
      </w:r>
      <w:r w:rsid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а</w:t>
      </w:r>
      <w:r w:rsidRPr="00373F5F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C25336">
        <w:rPr>
          <w:rFonts w:ascii="Times New Roman" w:hAnsi="Times New Roman" w:cs="Times New Roman"/>
          <w:sz w:val="24"/>
          <w:szCs w:val="24"/>
        </w:rPr>
        <w:t>Орловский</w:t>
      </w:r>
      <w:r w:rsidRPr="00373F5F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муниципального района</w:t>
      </w:r>
    </w:p>
    <w:p w:rsidR="00F608DF" w:rsidRPr="00373F5F" w:rsidRDefault="00F608DF" w:rsidP="00F608DF">
      <w:pPr>
        <w:widowControl w:val="0"/>
        <w:spacing w:after="0" w:line="266" w:lineRule="exact"/>
        <w:ind w:left="5900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Благовещенский</w:t>
      </w:r>
      <w:r w:rsidR="00E801F1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 район </w:t>
      </w:r>
    </w:p>
    <w:p w:rsidR="00373F5F" w:rsidRPr="00373F5F" w:rsidRDefault="00E801F1" w:rsidP="00F608DF">
      <w:pPr>
        <w:widowControl w:val="0"/>
        <w:spacing w:after="0" w:line="266" w:lineRule="exact"/>
        <w:ind w:left="5900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Республики Башкортостан </w:t>
      </w:r>
    </w:p>
    <w:p w:rsidR="00E801F1" w:rsidRDefault="00E801F1" w:rsidP="00E55AEB">
      <w:pPr>
        <w:widowControl w:val="0"/>
        <w:spacing w:after="0" w:line="266" w:lineRule="exact"/>
        <w:ind w:left="5900"/>
        <w:rPr>
          <w:rFonts w:ascii="Times New Roman" w:eastAsia="Sylfaen" w:hAnsi="Times New Roman" w:cs="Times New Roman"/>
          <w:color w:val="000000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от </w:t>
      </w:r>
      <w:r w:rsidR="000511D9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11 </w:t>
      </w:r>
      <w:r w:rsidR="00373F5F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февраля</w:t>
      </w:r>
      <w:r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  <w:r w:rsidR="00373F5F"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025 года</w:t>
      </w:r>
      <w:r w:rsidR="00E55AEB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3F5F">
        <w:rPr>
          <w:rFonts w:ascii="Times New Roman" w:eastAsia="Sylfaen" w:hAnsi="Times New Roman" w:cs="Times New Roman"/>
          <w:color w:val="000000"/>
          <w:lang w:eastAsia="ru-RU" w:bidi="ru-RU"/>
        </w:rPr>
        <w:t xml:space="preserve">№ </w:t>
      </w:r>
      <w:r w:rsidR="000511D9">
        <w:rPr>
          <w:rFonts w:ascii="Times New Roman" w:eastAsia="Sylfaen" w:hAnsi="Times New Roman" w:cs="Times New Roman"/>
          <w:color w:val="000000"/>
          <w:lang w:eastAsia="ru-RU" w:bidi="ru-RU"/>
        </w:rPr>
        <w:t>3</w:t>
      </w:r>
    </w:p>
    <w:p w:rsidR="00953C49" w:rsidRPr="00E9509D" w:rsidRDefault="00953C49" w:rsidP="00E801F1">
      <w:pPr>
        <w:widowControl w:val="0"/>
        <w:spacing w:after="0" w:line="266" w:lineRule="exact"/>
        <w:ind w:left="5900"/>
        <w:jc w:val="both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 xml:space="preserve">об использовании служебного транспорта администрацией сельского поселения </w:t>
      </w:r>
      <w:r w:rsidR="00C25336"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5F" w:rsidRPr="00031EDE">
        <w:rPr>
          <w:rFonts w:ascii="Times New Roman" w:hAnsi="Times New Roman" w:cs="Times New Roman"/>
          <w:b/>
          <w:sz w:val="28"/>
          <w:szCs w:val="28"/>
        </w:rPr>
        <w:t>сельсовет муниципального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608DF" w:rsidRPr="00031EDE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E9509D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1F1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1.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ОБЩ</w:t>
      </w:r>
      <w:r w:rsidR="001F1BBF" w:rsidRPr="00031EDE">
        <w:rPr>
          <w:rFonts w:ascii="Times New Roman" w:hAnsi="Times New Roman" w:cs="Times New Roman"/>
          <w:b/>
          <w:sz w:val="24"/>
          <w:szCs w:val="24"/>
        </w:rPr>
        <w:t>И</w:t>
      </w:r>
      <w:r w:rsidRPr="00031EDE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E801F1" w:rsidRPr="00E55AEB" w:rsidRDefault="00E801F1" w:rsidP="001F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об использовании служебного транспорта администрацией сельского поселения </w:t>
      </w:r>
      <w:r w:rsidR="00C25336">
        <w:rPr>
          <w:rFonts w:ascii="Times New Roman" w:hAnsi="Times New Roman" w:cs="Times New Roman"/>
          <w:sz w:val="28"/>
          <w:szCs w:val="28"/>
        </w:rPr>
        <w:t>Орловский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</w:t>
      </w:r>
      <w:r w:rsidR="00C01C47" w:rsidRPr="00E55AEB">
        <w:rPr>
          <w:rFonts w:ascii="Times New Roman" w:hAnsi="Times New Roman" w:cs="Times New Roman"/>
          <w:sz w:val="28"/>
          <w:szCs w:val="28"/>
        </w:rPr>
        <w:t>я</w:t>
      </w:r>
      <w:r w:rsidRPr="00E55AEB">
        <w:rPr>
          <w:rFonts w:ascii="Times New Roman" w:hAnsi="Times New Roman" w:cs="Times New Roman"/>
          <w:sz w:val="28"/>
          <w:szCs w:val="28"/>
        </w:rPr>
        <w:t xml:space="preserve">) разработано в целях эффективного использования </w:t>
      </w:r>
      <w:r w:rsidR="005E3581">
        <w:rPr>
          <w:rFonts w:ascii="Times New Roman" w:hAnsi="Times New Roman" w:cs="Times New Roman"/>
          <w:sz w:val="28"/>
          <w:szCs w:val="28"/>
        </w:rPr>
        <w:t>служебного авто</w:t>
      </w:r>
      <w:r w:rsidRPr="00E55AEB">
        <w:rPr>
          <w:rFonts w:ascii="Times New Roman" w:hAnsi="Times New Roman" w:cs="Times New Roman"/>
          <w:sz w:val="28"/>
          <w:szCs w:val="28"/>
        </w:rPr>
        <w:t>транспортн</w:t>
      </w:r>
      <w:r w:rsidR="005E3581">
        <w:rPr>
          <w:rFonts w:ascii="Times New Roman" w:hAnsi="Times New Roman" w:cs="Times New Roman"/>
          <w:sz w:val="28"/>
          <w:szCs w:val="28"/>
        </w:rPr>
        <w:t>ого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3581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(далее - служебный транспорт).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определяет права, обязанности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а также порядок предоставления, использования и эксплуатации работниками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5E358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</w:t>
      </w:r>
      <w:r w:rsidR="005E3581">
        <w:rPr>
          <w:rFonts w:ascii="Times New Roman" w:hAnsi="Times New Roman" w:cs="Times New Roman"/>
          <w:sz w:val="28"/>
          <w:szCs w:val="28"/>
        </w:rPr>
        <w:t>та</w:t>
      </w:r>
      <w:r w:rsidRPr="00E55AEB">
        <w:rPr>
          <w:rFonts w:ascii="Times New Roman" w:hAnsi="Times New Roman" w:cs="Times New Roman"/>
          <w:sz w:val="28"/>
          <w:szCs w:val="28"/>
        </w:rPr>
        <w:t>, принадлежащ</w:t>
      </w:r>
      <w:r w:rsidR="005E3581">
        <w:rPr>
          <w:rFonts w:ascii="Times New Roman" w:hAnsi="Times New Roman" w:cs="Times New Roman"/>
          <w:sz w:val="28"/>
          <w:szCs w:val="28"/>
        </w:rPr>
        <w:t>его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устанавливает порядок предоставления, использование и эксплуатацию </w:t>
      </w:r>
      <w:bookmarkStart w:id="0" w:name="_Hlk189466846"/>
      <w:r w:rsidRPr="00E55AEB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bookmarkEnd w:id="0"/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Все транспортные средства, принадлежащие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на праве собственности, ставятся на баланс и регистрируются в соответствующих органах ГИБДД МВД России.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находится в оперативном управлении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оформленным на работу по трудовому договору и </w:t>
      </w:r>
      <w:r w:rsidR="0007504B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</w:p>
    <w:p w:rsidR="00E9509D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1.7.</w:t>
      </w:r>
      <w:r w:rsidR="00E9509D">
        <w:rPr>
          <w:rFonts w:ascii="Times New Roman" w:hAnsi="Times New Roman" w:cs="Times New Roman"/>
          <w:sz w:val="28"/>
          <w:szCs w:val="28"/>
        </w:rPr>
        <w:t xml:space="preserve"> Работники Администрации вправе в служебных целях использовать служебный транспорт под управлением водителя Администрации или сотрудника 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9509D">
        <w:rPr>
          <w:rFonts w:ascii="Times New Roman" w:hAnsi="Times New Roman" w:cs="Times New Roman"/>
          <w:sz w:val="28"/>
          <w:szCs w:val="28"/>
        </w:rPr>
        <w:t>допущенного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</w:t>
      </w:r>
      <w:r w:rsidR="00E9509D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9509D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2035">
        <w:rPr>
          <w:rFonts w:ascii="Times New Roman" w:hAnsi="Times New Roman" w:cs="Times New Roman"/>
          <w:sz w:val="28"/>
          <w:szCs w:val="28"/>
        </w:rPr>
        <w:t>Н</w:t>
      </w:r>
      <w:r w:rsidR="00E801F1" w:rsidRPr="00E55AEB">
        <w:rPr>
          <w:rFonts w:ascii="Times New Roman" w:hAnsi="Times New Roman" w:cs="Times New Roman"/>
          <w:sz w:val="28"/>
          <w:szCs w:val="28"/>
        </w:rPr>
        <w:t>ормы расхода топлива и горюче-смазочных материалов (далее</w:t>
      </w:r>
      <w:r w:rsidR="00C01C47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- ГСМ) утверждаются </w:t>
      </w:r>
      <w:r w:rsidR="00953C49">
        <w:rPr>
          <w:rFonts w:ascii="Times New Roman" w:hAnsi="Times New Roman" w:cs="Times New Roman"/>
          <w:sz w:val="28"/>
          <w:szCs w:val="28"/>
        </w:rPr>
        <w:t>распоряжением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в зависимости от марки, класса, технических характеристик </w:t>
      </w:r>
      <w:r w:rsidR="005E3581" w:rsidRPr="00E55AEB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="00E801F1"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</w:t>
      </w:r>
      <w:r w:rsidR="00E9509D">
        <w:rPr>
          <w:rFonts w:ascii="Times New Roman" w:hAnsi="Times New Roman" w:cs="Times New Roman"/>
          <w:sz w:val="28"/>
          <w:szCs w:val="28"/>
        </w:rPr>
        <w:t>9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Данные по пробегу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транспорта заносятся водителем в путевые листы исключительно на основании показаний спидометра и одометра.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транспорта с неисправными учетными приборами запрещена.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509D">
        <w:rPr>
          <w:rFonts w:ascii="Times New Roman" w:hAnsi="Times New Roman" w:cs="Times New Roman"/>
          <w:sz w:val="28"/>
          <w:szCs w:val="28"/>
        </w:rPr>
        <w:t>10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Списание ГСМ производится с применением утвержденных норм расхода.</w:t>
      </w: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2.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ДОПУСК РАБОТНИКА К УПРАВЛЕНИЮ СЛУЖЕБНЫМ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ТРАНСПОРТОМ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Общим условием допуска работника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является наличие у работника: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водительского удостоверения категории, соответствующего типу транспорта;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медицинской справки установленного образца.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Допуск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оформляется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Перед подготовкой </w:t>
      </w:r>
      <w:r w:rsidR="00E55AEB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разрешающего конкретному работнику управление служебным транспортом, работник должен предоставить пакет документов, указанный в п. 2.1. настоящего Положения.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Копии предоставленных работником документов хранятся в кадровых документах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работником общих условий допуска к управлению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транспортом,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выдает путевой лист установленного образца.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</w:t>
      </w:r>
      <w:r w:rsidR="00B511AB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вправе в любое время изменять и дополнять условия допуска работника к управлению служебным транспортом.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EB">
        <w:rPr>
          <w:rFonts w:ascii="Times New Roman" w:hAnsi="Times New Roman" w:cs="Times New Roman"/>
          <w:b/>
          <w:sz w:val="28"/>
          <w:szCs w:val="28"/>
        </w:rPr>
        <w:t>3.</w:t>
      </w:r>
      <w:r w:rsidRPr="00E55AEB">
        <w:rPr>
          <w:rFonts w:ascii="Times New Roman" w:hAnsi="Times New Roman" w:cs="Times New Roman"/>
          <w:b/>
          <w:sz w:val="28"/>
          <w:szCs w:val="28"/>
        </w:rPr>
        <w:tab/>
        <w:t xml:space="preserve">ПОРЯДОК ИСПОЛЬЗОВАНИЯ </w:t>
      </w:r>
      <w:r w:rsidR="00AC1596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55AEB">
        <w:rPr>
          <w:rFonts w:ascii="Times New Roman" w:hAnsi="Times New Roman" w:cs="Times New Roman"/>
          <w:b/>
          <w:sz w:val="28"/>
          <w:szCs w:val="28"/>
        </w:rPr>
        <w:t>В СЛУЖЕБНЫХ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b/>
          <w:sz w:val="28"/>
          <w:szCs w:val="28"/>
        </w:rPr>
        <w:t>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оформленным на работу по трудовому договору и занимающим должности, исполнение обязанностей по которым связанно с частыми служебными поездками.</w:t>
      </w:r>
    </w:p>
    <w:p w:rsidR="00B511AB" w:rsidRPr="00E55AEB" w:rsidRDefault="00E801F1" w:rsidP="00B5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953C49">
        <w:rPr>
          <w:rFonts w:ascii="Times New Roman" w:hAnsi="Times New Roman" w:cs="Times New Roman"/>
          <w:sz w:val="28"/>
          <w:szCs w:val="28"/>
        </w:rPr>
        <w:t>2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B511AB">
        <w:rPr>
          <w:rFonts w:ascii="Times New Roman" w:hAnsi="Times New Roman" w:cs="Times New Roman"/>
          <w:sz w:val="28"/>
          <w:szCs w:val="28"/>
        </w:rPr>
        <w:t xml:space="preserve"> Служебный транспорт распоряжением Администрации закрепляется за водителем </w:t>
      </w:r>
      <w:r w:rsidR="00B511AB">
        <w:rPr>
          <w:rFonts w:ascii="Times New Roman" w:hAnsi="Times New Roman" w:cs="Times New Roman"/>
          <w:sz w:val="28"/>
          <w:szCs w:val="28"/>
        </w:rPr>
        <w:tab/>
        <w:t xml:space="preserve">или за сотрудником, </w:t>
      </w:r>
      <w:r w:rsidR="00B511AB"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  <w:r w:rsidR="00B5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F1" w:rsidRPr="00E55AEB" w:rsidRDefault="0007504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</w:t>
      </w:r>
      <w:r w:rsidR="00E801F1" w:rsidRPr="00E55AEB">
        <w:rPr>
          <w:rFonts w:ascii="Times New Roman" w:hAnsi="Times New Roman" w:cs="Times New Roman"/>
          <w:sz w:val="28"/>
          <w:szCs w:val="28"/>
        </w:rPr>
        <w:t>Работ</w:t>
      </w:r>
      <w:r w:rsidR="00953C49">
        <w:rPr>
          <w:rFonts w:ascii="Times New Roman" w:hAnsi="Times New Roman" w:cs="Times New Roman"/>
          <w:sz w:val="28"/>
          <w:szCs w:val="28"/>
        </w:rPr>
        <w:t>а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E801F1" w:rsidRPr="00E55AEB">
        <w:rPr>
          <w:rFonts w:ascii="Times New Roman" w:hAnsi="Times New Roman" w:cs="Times New Roman"/>
          <w:sz w:val="28"/>
          <w:szCs w:val="28"/>
        </w:rPr>
        <w:t>транспорта осуществля</w:t>
      </w:r>
      <w:r w:rsidR="00953C49">
        <w:rPr>
          <w:rFonts w:ascii="Times New Roman" w:hAnsi="Times New Roman" w:cs="Times New Roman"/>
          <w:sz w:val="28"/>
          <w:szCs w:val="28"/>
        </w:rPr>
        <w:t>ется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по ежедневным путевым листам.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Путевой лист является основным документом учета работы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заполнение всех его граф обязательно. Выдаваемый водителю путевой лист должен иметь порядковый номер, дату выдачи, штамп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FB1348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bookmarkStart w:id="1" w:name="_Hlk189580927"/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55AEB">
        <w:rPr>
          <w:rFonts w:ascii="Times New Roman" w:hAnsi="Times New Roman" w:cs="Times New Roman"/>
          <w:sz w:val="28"/>
          <w:szCs w:val="28"/>
        </w:rPr>
        <w:t xml:space="preserve">для обеспечения повседневных задач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осуществляется в течении пятидневной рабочей недели с </w:t>
      </w:r>
      <w:r w:rsidR="00953C49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до 1</w:t>
      </w:r>
      <w:r w:rsidR="00953C49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часов</w:t>
      </w:r>
      <w:r w:rsidRPr="00FB1348">
        <w:rPr>
          <w:rFonts w:ascii="Times New Roman" w:hAnsi="Times New Roman" w:cs="Times New Roman"/>
          <w:sz w:val="28"/>
          <w:szCs w:val="28"/>
        </w:rPr>
        <w:t>.</w:t>
      </w:r>
      <w:r w:rsidR="00FB1348" w:rsidRPr="00FB1348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>И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>спользова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служебн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A02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служебных обязанностей 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после установленного окончания рабочего времени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01ACC">
        <w:rPr>
          <w:rFonts w:ascii="Times New Roman" w:hAnsi="Times New Roman" w:cs="Times New Roman"/>
          <w:sz w:val="28"/>
          <w:szCs w:val="28"/>
        </w:rPr>
        <w:t xml:space="preserve">в вечернее и ночное время), 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выходные и праздничные дни </w:t>
      </w:r>
      <w:proofErr w:type="gramStart"/>
      <w:r w:rsidR="00FB1348" w:rsidRPr="00E55AEB">
        <w:rPr>
          <w:rFonts w:ascii="Times New Roman" w:hAnsi="Times New Roman" w:cs="Times New Roman"/>
          <w:sz w:val="28"/>
          <w:szCs w:val="28"/>
        </w:rPr>
        <w:t>осуществляется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основании распоряжения Администрации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6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Выпуск автомобиля на линию без путевого листа запрещается.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1348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Путевые листы регистрируются в журнале </w:t>
      </w:r>
      <w:r w:rsidR="009E2AB8">
        <w:rPr>
          <w:rFonts w:ascii="Times New Roman" w:hAnsi="Times New Roman" w:cs="Times New Roman"/>
          <w:sz w:val="28"/>
          <w:szCs w:val="28"/>
        </w:rPr>
        <w:t xml:space="preserve">регистрации путевых листов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подлежат хранению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При необходимости, использование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за пределами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 xml:space="preserve">Башкортостан осуществляется на основании </w:t>
      </w:r>
      <w:r w:rsidR="00953C49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401ACC">
        <w:rPr>
          <w:rFonts w:ascii="Times New Roman" w:hAnsi="Times New Roman" w:cs="Times New Roman"/>
          <w:sz w:val="28"/>
          <w:szCs w:val="28"/>
        </w:rPr>
        <w:t>9</w:t>
      </w:r>
      <w:r w:rsidRPr="00E55AEB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Положением порядка использования </w:t>
      </w:r>
      <w:r w:rsidR="00A021BC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проводится служебное разбирательство для установления виновных лиц.</w:t>
      </w:r>
    </w:p>
    <w:p w:rsidR="00E55AEB" w:rsidRPr="00031EDE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4.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РАБОТНИКА ПРИ УПРАВЛЕНИИ, ИСПОЛЬЗОВАНИИ И ЭКСПЛУАТАЦИИ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ТРАНСПОРТА В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СЛУЖЕБНЫХ 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4.1.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</w:t>
      </w:r>
      <w:r w:rsidR="00AC1596">
        <w:rPr>
          <w:rFonts w:ascii="Times New Roman" w:hAnsi="Times New Roman" w:cs="Times New Roman"/>
          <w:sz w:val="28"/>
          <w:szCs w:val="28"/>
        </w:rPr>
        <w:t>, а также лица, допущенные к управлению служебным транспортом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управляя </w:t>
      </w:r>
      <w:r w:rsidR="001F1BBF">
        <w:rPr>
          <w:rFonts w:ascii="Times New Roman" w:hAnsi="Times New Roman" w:cs="Times New Roman"/>
          <w:sz w:val="28"/>
          <w:szCs w:val="28"/>
        </w:rPr>
        <w:t>автомобилем</w:t>
      </w:r>
      <w:r w:rsidRPr="00E55AEB">
        <w:rPr>
          <w:rFonts w:ascii="Times New Roman" w:hAnsi="Times New Roman" w:cs="Times New Roman"/>
          <w:sz w:val="28"/>
          <w:szCs w:val="28"/>
        </w:rPr>
        <w:t>, обязан</w:t>
      </w:r>
      <w:r w:rsidR="001F1BBF">
        <w:rPr>
          <w:rFonts w:ascii="Times New Roman" w:hAnsi="Times New Roman" w:cs="Times New Roman"/>
          <w:sz w:val="28"/>
          <w:szCs w:val="28"/>
        </w:rPr>
        <w:t>ы</w:t>
      </w:r>
      <w:r w:rsidRPr="00E55AEB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управлении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AC1596">
        <w:rPr>
          <w:rFonts w:ascii="Times New Roman" w:hAnsi="Times New Roman" w:cs="Times New Roman"/>
          <w:sz w:val="28"/>
          <w:szCs w:val="28"/>
        </w:rPr>
        <w:t>ом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AC1596">
        <w:rPr>
          <w:rFonts w:ascii="Times New Roman" w:hAnsi="Times New Roman" w:cs="Times New Roman"/>
          <w:sz w:val="28"/>
          <w:szCs w:val="28"/>
        </w:rPr>
        <w:t>н</w:t>
      </w:r>
      <w:r w:rsidRPr="00E55AEB">
        <w:rPr>
          <w:rFonts w:ascii="Times New Roman" w:hAnsi="Times New Roman" w:cs="Times New Roman"/>
          <w:sz w:val="28"/>
          <w:szCs w:val="28"/>
        </w:rPr>
        <w:t xml:space="preserve">есет ответственность за его эксплуатацию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4.3.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Pr="009E2AB8">
        <w:rPr>
          <w:rFonts w:ascii="Times New Roman" w:hAnsi="Times New Roman" w:cs="Times New Roman"/>
          <w:sz w:val="28"/>
          <w:szCs w:val="28"/>
        </w:rPr>
        <w:t>Водитель, прибыв на работу</w:t>
      </w:r>
      <w:r w:rsidR="001F1BBF">
        <w:rPr>
          <w:rFonts w:ascii="Times New Roman" w:hAnsi="Times New Roman" w:cs="Times New Roman"/>
          <w:sz w:val="28"/>
          <w:szCs w:val="28"/>
        </w:rPr>
        <w:t xml:space="preserve">, проходит визуальный осмотр и </w:t>
      </w:r>
      <w:r w:rsidRPr="009E2AB8">
        <w:rPr>
          <w:rFonts w:ascii="Times New Roman" w:hAnsi="Times New Roman" w:cs="Times New Roman"/>
          <w:sz w:val="28"/>
          <w:szCs w:val="28"/>
        </w:rPr>
        <w:t>получает путевую документацию</w:t>
      </w:r>
      <w:r w:rsidR="001F1BBF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</w:t>
      </w:r>
      <w:r w:rsidR="00953C49">
        <w:rPr>
          <w:rFonts w:ascii="Times New Roman" w:hAnsi="Times New Roman" w:cs="Times New Roman"/>
          <w:sz w:val="28"/>
          <w:szCs w:val="28"/>
        </w:rPr>
        <w:t xml:space="preserve">начало работы и время </w:t>
      </w:r>
      <w:r w:rsidRPr="00E55AEB">
        <w:rPr>
          <w:rFonts w:ascii="Times New Roman" w:hAnsi="Times New Roman" w:cs="Times New Roman"/>
          <w:sz w:val="28"/>
          <w:szCs w:val="28"/>
        </w:rPr>
        <w:t>окончания работы.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знать и исполнять требования настоящего Положения, должностной инструкции 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; инструкции по охране труда работников, занятых эксплуатацией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строго соблюдать правила дорожного движения, включая скоростной режим;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использовать предоставленный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только по прямому назначению;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незамедлительно по выявлении каких-либо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 с одновременным уведомлением об этом руководителя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соблюдать установленные заводом-изготовителем транспорта Правила и нормы технической эксплуатации транспорта;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не оставлять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Pr="00E55AEB">
        <w:rPr>
          <w:rFonts w:ascii="Times New Roman" w:hAnsi="Times New Roman" w:cs="Times New Roman"/>
          <w:sz w:val="28"/>
          <w:szCs w:val="28"/>
        </w:rPr>
        <w:t>транспорт без присмотра;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следить за техническим состоянием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, выполнять самостоятельно необходимые работы по обеспечению его безопасной эксплуатации;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своевременно проходить техническое обслуживание и технический</w:t>
      </w:r>
      <w:r w:rsidR="00162160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осмотр;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 xml:space="preserve">- не эксплуатировать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 неисправном состоянии, при выявлении каких - 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приступать к управлению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1F1BBF">
        <w:rPr>
          <w:rFonts w:ascii="Times New Roman" w:hAnsi="Times New Roman" w:cs="Times New Roman"/>
          <w:sz w:val="28"/>
          <w:szCs w:val="28"/>
        </w:rPr>
        <w:t>ом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в случаях, когда работник, по состоянию здоровья, не допущен медицинским специалистом к его управлению;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своевременно оформлять Путевой лист;</w:t>
      </w:r>
    </w:p>
    <w:p w:rsidR="00E801F1" w:rsidRPr="00AC1596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ежедневно проходить медицинский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своевременно обновлять и в кратчайшие сроки сообщать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содержать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надлежащим порядке и ч</w:t>
      </w:r>
      <w:r w:rsidR="00953C49">
        <w:rPr>
          <w:rFonts w:ascii="Times New Roman" w:hAnsi="Times New Roman" w:cs="Times New Roman"/>
          <w:sz w:val="28"/>
          <w:szCs w:val="28"/>
        </w:rPr>
        <w:t>и</w:t>
      </w:r>
      <w:r w:rsidRPr="00E55AEB">
        <w:rPr>
          <w:rFonts w:ascii="Times New Roman" w:hAnsi="Times New Roman" w:cs="Times New Roman"/>
          <w:sz w:val="28"/>
          <w:szCs w:val="28"/>
        </w:rPr>
        <w:t>стоте;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 употреблять перед работой и в ее процессе алкоголь, психотропные, снотворные, антидепрессивные и другие средства, снижающие внимание, реакцию и работоспособность организма человека;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использовать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личных целях.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E55AEB">
        <w:rPr>
          <w:rFonts w:ascii="Times New Roman" w:hAnsi="Times New Roman" w:cs="Times New Roman"/>
          <w:sz w:val="28"/>
          <w:szCs w:val="28"/>
        </w:rPr>
        <w:t xml:space="preserve">к эксплуатации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несут ответственность, предусмотренную действующим законодательством, настоящим Положением и иным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Запрещается управление, использование и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водителем во время своего очередного и дополнительного отпуска или периода временной нетрудоспособности. На время отпуска водителя закрепленный за ним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передается по </w:t>
      </w:r>
      <w:r w:rsidR="00162160">
        <w:rPr>
          <w:rFonts w:ascii="Times New Roman" w:hAnsi="Times New Roman" w:cs="Times New Roman"/>
          <w:sz w:val="28"/>
          <w:szCs w:val="28"/>
        </w:rPr>
        <w:t>распоряжению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закрепляется за другим сотрудником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5.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373F5F" w:rsidRPr="00031ED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ПРИ ЭКСПЛУАТАЦИИ И ТЕХНИЧЕСКОМ ОБСЛУЖИВАНИИ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П</w:t>
      </w:r>
      <w:r w:rsidRPr="00031EDE">
        <w:rPr>
          <w:rFonts w:ascii="Times New Roman" w:hAnsi="Times New Roman" w:cs="Times New Roman"/>
          <w:b/>
          <w:sz w:val="24"/>
          <w:szCs w:val="24"/>
        </w:rPr>
        <w:t>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использовании служебного транспорта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 следующие расходы: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проведение технического обслуживания и ремонта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топлива, заправленного по транспортной карте, оформленной согласно договору между поставщиком топлива и </w:t>
      </w:r>
      <w:r w:rsidR="00165A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эвакуации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>(в случае, если предоставленный работнику транспорта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5.2.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165A49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компенсирует работнику любые виды штрафов, связанные с невыполнением или ненадлежащим выполнением работником своих обязательств в соответствии с действующим законодательством, </w:t>
      </w:r>
      <w:r w:rsidRPr="00E55AEB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Положением и другими внутренними документами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.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возмещает работнику никакие расходы, связанные с эксплуатацией транспорта.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</w:t>
      </w:r>
      <w:r w:rsidR="00162160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Транспортное средство, принадлежащее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должно быть застраховано в соответствии с Законом РФ «Об обязательном страховании гражданской ответственности владельцев транспортных средств». Страховка должна содержать неограниченное количество лиц, допущенных к управлению транспортом.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</w:t>
      </w:r>
      <w:r w:rsidR="00162160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Ремонт и списание служебного транспорта при невозможности их дальнейшего использования осуществляются по фактическому состоянию, техническому износу, а в случае ДТП - за счет возмещения материального ущерба с виновных лиц в установленном порядке.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6.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>ОТВЕТС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Т</w:t>
      </w:r>
      <w:r w:rsidRPr="00031EDE">
        <w:rPr>
          <w:rFonts w:ascii="Times New Roman" w:hAnsi="Times New Roman" w:cs="Times New Roman"/>
          <w:b/>
          <w:sz w:val="24"/>
          <w:szCs w:val="24"/>
        </w:rPr>
        <w:t>ВЕННОСТЬ РАБОТНИКА ЗА НАРУШЕНИЕ НАСТОЯЩЕГО ПОЛОЖЕНИЯ, А ТАКЖЕ ПОРЯДКА И ПРАВИЛ ЭКСПЛУАТАЦИИ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СЛУЖЕБНОГО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ТРАНСПОРТА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6.1. Работник, ответственный за эксплуатацию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обязан компенсировать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ущерб, возникший в результате: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умышленного причинения вреда служебному транспорту, иному транспортному средству или третьим лицам;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угона (кражи) служебного транспорта вместе с документами на него (в этом случае страховое возмещение не выплачивается);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в состоянии алкогольного (наркотического, токсического) опьянения;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лицом, не имеющим Путевого листа и/или доверенности на право управления транспортом;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</w:t>
      </w:r>
      <w:r w:rsidR="00AC1596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>, не прошедшего технический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перевозки взрывоопасных и легковоспламеняющихся предметов и материалов;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транспорта для неслужебных целей;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непредставления поврежденного служебного транспорта эксперту страховой организации для оценки стоимости ущерба до сдачи его в ремонт;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6.2. Работник, управлявший служебным транспортом и виновный в причинении ущерба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 из личных средств выплатить разницу между реальной величиной ущерба и суммой страхового возмещения.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B2" w:rsidRPr="00E55AEB" w:rsidRDefault="000511D9" w:rsidP="00E801F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0746B2" w:rsidRPr="00E55AEB" w:rsidSect="00E950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7"/>
    <w:rsid w:val="00031EDE"/>
    <w:rsid w:val="000511D9"/>
    <w:rsid w:val="000746B2"/>
    <w:rsid w:val="0007504B"/>
    <w:rsid w:val="00155EE8"/>
    <w:rsid w:val="00162160"/>
    <w:rsid w:val="00165A49"/>
    <w:rsid w:val="001F1BBF"/>
    <w:rsid w:val="002F61B1"/>
    <w:rsid w:val="00373F5F"/>
    <w:rsid w:val="00401ACC"/>
    <w:rsid w:val="005E3581"/>
    <w:rsid w:val="00625E5E"/>
    <w:rsid w:val="007938A8"/>
    <w:rsid w:val="00953C49"/>
    <w:rsid w:val="009E2AB8"/>
    <w:rsid w:val="00A021BC"/>
    <w:rsid w:val="00AC1596"/>
    <w:rsid w:val="00B23817"/>
    <w:rsid w:val="00B511AB"/>
    <w:rsid w:val="00C01C47"/>
    <w:rsid w:val="00C25336"/>
    <w:rsid w:val="00D54167"/>
    <w:rsid w:val="00E55AEB"/>
    <w:rsid w:val="00E801F1"/>
    <w:rsid w:val="00E9509D"/>
    <w:rsid w:val="00F608DF"/>
    <w:rsid w:val="00FB1348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5BF"/>
  <w15:chartTrackingRefBased/>
  <w15:docId w15:val="{540581E3-7E19-4866-8096-07C0D0E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2025-02-21T11:18:00Z</cp:lastPrinted>
  <dcterms:created xsi:type="dcterms:W3CDTF">2025-01-31T04:41:00Z</dcterms:created>
  <dcterms:modified xsi:type="dcterms:W3CDTF">2025-02-21T11:19:00Z</dcterms:modified>
</cp:coreProperties>
</file>