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A5A1" w14:textId="2B5A42C0" w:rsidR="00D553C8" w:rsidRPr="00D553C8" w:rsidRDefault="00D553C8" w:rsidP="00D553C8">
      <w:pPr>
        <w:keepNext/>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bl>
      <w:tblPr>
        <w:tblW w:w="0" w:type="auto"/>
        <w:tblInd w:w="-244" w:type="dxa"/>
        <w:tblBorders>
          <w:bottom w:val="single" w:sz="4" w:space="0" w:color="auto"/>
        </w:tblBorders>
        <w:tblLayout w:type="fixed"/>
        <w:tblCellMar>
          <w:left w:w="70" w:type="dxa"/>
          <w:right w:w="70" w:type="dxa"/>
        </w:tblCellMar>
        <w:tblLook w:val="04A0" w:firstRow="1" w:lastRow="0" w:firstColumn="1" w:lastColumn="0" w:noHBand="0" w:noVBand="1"/>
      </w:tblPr>
      <w:tblGrid>
        <w:gridCol w:w="4111"/>
        <w:gridCol w:w="1873"/>
        <w:gridCol w:w="4111"/>
      </w:tblGrid>
      <w:tr w:rsidR="00D553C8" w:rsidRPr="00D553C8" w14:paraId="73D796DC" w14:textId="77777777" w:rsidTr="00005D4F">
        <w:trPr>
          <w:trHeight w:val="1275"/>
        </w:trPr>
        <w:tc>
          <w:tcPr>
            <w:tcW w:w="4111" w:type="dxa"/>
            <w:tcBorders>
              <w:top w:val="nil"/>
              <w:left w:val="nil"/>
              <w:bottom w:val="triple" w:sz="4" w:space="0" w:color="auto"/>
              <w:right w:val="nil"/>
            </w:tcBorders>
          </w:tcPr>
          <w:p w14:paraId="4E01364E" w14:textId="77777777" w:rsidR="00D553C8" w:rsidRPr="00D553C8" w:rsidRDefault="00D553C8" w:rsidP="00D553C8">
            <w:pPr>
              <w:spacing w:after="0" w:line="240" w:lineRule="auto"/>
              <w:ind w:left="360" w:right="22"/>
              <w:jc w:val="center"/>
              <w:rPr>
                <w:rFonts w:ascii="Times New Roman" w:eastAsia="Times New Roman" w:hAnsi="Times New Roman" w:cs="Times New Roman"/>
                <w:sz w:val="24"/>
                <w:szCs w:val="24"/>
                <w:lang w:eastAsia="ru-RU"/>
              </w:rPr>
            </w:pPr>
            <w:r w:rsidRPr="00D553C8">
              <w:rPr>
                <w:rFonts w:ascii="Times New Roman" w:eastAsia="Times New Roman" w:hAnsi="Times New Roman" w:cs="Times New Roman"/>
                <w:sz w:val="24"/>
                <w:szCs w:val="24"/>
                <w:lang w:eastAsia="ru-RU"/>
              </w:rPr>
              <w:t xml:space="preserve">           </w:t>
            </w:r>
          </w:p>
          <w:p w14:paraId="1F8D2A46" w14:textId="77777777" w:rsidR="00D553C8" w:rsidRPr="00D553C8" w:rsidRDefault="00D553C8" w:rsidP="00D553C8">
            <w:pPr>
              <w:spacing w:after="0" w:line="240" w:lineRule="auto"/>
              <w:ind w:left="360" w:right="22"/>
              <w:jc w:val="center"/>
              <w:rPr>
                <w:rFonts w:ascii="Bashkort" w:eastAsia="Times New Roman" w:hAnsi="Bashkort" w:cs="Times New Roman"/>
                <w:b/>
                <w:sz w:val="26"/>
                <w:szCs w:val="20"/>
                <w:lang w:eastAsia="ru-RU"/>
              </w:rPr>
            </w:pPr>
            <w:r w:rsidRPr="00D553C8">
              <w:rPr>
                <w:rFonts w:ascii="Arial New Bash" w:eastAsia="Times New Roman" w:hAnsi="Arial New Bash" w:cs="Times New Roman"/>
                <w:b/>
                <w:sz w:val="24"/>
                <w:szCs w:val="24"/>
                <w:lang w:eastAsia="ru-RU"/>
              </w:rPr>
              <w:t>БАШКОРТОСТАН РЕСПУБЛИКА</w:t>
            </w:r>
            <w:r w:rsidRPr="00D553C8">
              <w:rPr>
                <w:rFonts w:ascii="Arial New Bash" w:eastAsia="Times New Roman" w:hAnsi="Arial New Bash" w:cs="Times New Roman"/>
                <w:b/>
                <w:sz w:val="24"/>
                <w:szCs w:val="24"/>
                <w:lang w:val="en-US" w:eastAsia="ru-RU"/>
              </w:rPr>
              <w:t>h</w:t>
            </w:r>
            <w:r w:rsidRPr="00D553C8">
              <w:rPr>
                <w:rFonts w:ascii="Arial New Bash" w:eastAsia="Times New Roman" w:hAnsi="Arial New Bash" w:cs="Times New Roman"/>
                <w:b/>
                <w:sz w:val="24"/>
                <w:szCs w:val="24"/>
                <w:lang w:eastAsia="ru-RU"/>
              </w:rPr>
              <w:t>Ы</w:t>
            </w:r>
          </w:p>
          <w:p w14:paraId="059B9467" w14:textId="77777777" w:rsidR="00D553C8" w:rsidRPr="00D553C8" w:rsidRDefault="00D553C8" w:rsidP="00D553C8">
            <w:pPr>
              <w:spacing w:after="0" w:line="240" w:lineRule="auto"/>
              <w:ind w:left="360" w:right="22"/>
              <w:jc w:val="center"/>
              <w:rPr>
                <w:rFonts w:ascii="Bashkort" w:eastAsia="Times New Roman" w:hAnsi="Bashkort" w:cs="Times New Roman"/>
                <w:b/>
                <w:sz w:val="26"/>
                <w:szCs w:val="20"/>
                <w:lang w:eastAsia="ru-RU"/>
              </w:rPr>
            </w:pPr>
          </w:p>
          <w:p w14:paraId="3C98E625" w14:textId="77777777" w:rsidR="00D553C8" w:rsidRPr="00D553C8" w:rsidRDefault="00D553C8" w:rsidP="00D553C8">
            <w:pPr>
              <w:spacing w:after="0" w:line="240" w:lineRule="auto"/>
              <w:ind w:left="360" w:right="22"/>
              <w:jc w:val="center"/>
              <w:rPr>
                <w:rFonts w:ascii="Arial New Bash" w:eastAsia="Times New Roman" w:hAnsi="Arial New Bash" w:cs="Times New Roman"/>
                <w:b/>
                <w:sz w:val="24"/>
                <w:szCs w:val="24"/>
                <w:lang w:eastAsia="ru-RU"/>
              </w:rPr>
            </w:pPr>
            <w:r w:rsidRPr="00D553C8">
              <w:rPr>
                <w:rFonts w:ascii="Arial New Bash" w:eastAsia="Times New Roman" w:hAnsi="Arial New Bash" w:cs="Times New Roman"/>
                <w:b/>
                <w:sz w:val="24"/>
                <w:szCs w:val="24"/>
                <w:lang w:eastAsia="ru-RU"/>
              </w:rPr>
              <w:t xml:space="preserve">БЛАГОВЕЩЕН РАЙОНЫ МУНИЦИПАЛЬ РАЙОНЫНЫ   </w:t>
            </w:r>
            <w:proofErr w:type="gramStart"/>
            <w:r w:rsidRPr="00D553C8">
              <w:rPr>
                <w:rFonts w:ascii="Arial" w:eastAsia="Times New Roman" w:hAnsi="Arial" w:cs="Arial"/>
                <w:b/>
                <w:sz w:val="24"/>
                <w:szCs w:val="24"/>
                <w:lang w:eastAsia="ru-RU"/>
              </w:rPr>
              <w:t>ОРЛОВКА</w:t>
            </w:r>
            <w:r w:rsidRPr="00D553C8">
              <w:rPr>
                <w:rFonts w:ascii="Times New Roman" w:eastAsia="Times New Roman" w:hAnsi="Times New Roman" w:cs="Times New Roman"/>
                <w:b/>
                <w:sz w:val="24"/>
                <w:szCs w:val="24"/>
                <w:lang w:eastAsia="ru-RU"/>
              </w:rPr>
              <w:t xml:space="preserve"> </w:t>
            </w:r>
            <w:r w:rsidRPr="00D553C8">
              <w:rPr>
                <w:rFonts w:ascii="Arial New Bash" w:eastAsia="Times New Roman" w:hAnsi="Arial New Bash" w:cs="Times New Roman"/>
                <w:b/>
                <w:sz w:val="24"/>
                <w:szCs w:val="24"/>
                <w:lang w:eastAsia="ru-RU"/>
              </w:rPr>
              <w:t xml:space="preserve"> АУЫЛ</w:t>
            </w:r>
            <w:proofErr w:type="gramEnd"/>
            <w:r w:rsidRPr="00D553C8">
              <w:rPr>
                <w:rFonts w:ascii="Arial New Bash" w:eastAsia="Times New Roman" w:hAnsi="Arial New Bash" w:cs="Times New Roman"/>
                <w:b/>
                <w:sz w:val="24"/>
                <w:szCs w:val="24"/>
                <w:lang w:eastAsia="ru-RU"/>
              </w:rPr>
              <w:t xml:space="preserve"> СОВЕТЫ </w:t>
            </w:r>
          </w:p>
          <w:p w14:paraId="50C1F228" w14:textId="77777777" w:rsidR="00D553C8" w:rsidRPr="00D553C8" w:rsidRDefault="00D553C8" w:rsidP="00D553C8">
            <w:pPr>
              <w:spacing w:after="0" w:line="240" w:lineRule="auto"/>
              <w:ind w:left="360" w:right="22"/>
              <w:jc w:val="center"/>
              <w:rPr>
                <w:rFonts w:ascii="Arial New Bash" w:eastAsia="Times New Roman" w:hAnsi="Arial New Bash" w:cs="Times New Roman"/>
                <w:b/>
                <w:sz w:val="24"/>
                <w:szCs w:val="24"/>
                <w:lang w:eastAsia="ru-RU"/>
              </w:rPr>
            </w:pPr>
            <w:r w:rsidRPr="00D553C8">
              <w:rPr>
                <w:rFonts w:ascii="Arial New Bash" w:eastAsia="Times New Roman" w:hAnsi="Arial New Bash" w:cs="Times New Roman"/>
                <w:b/>
                <w:sz w:val="24"/>
                <w:szCs w:val="24"/>
                <w:lang w:eastAsia="ru-RU"/>
              </w:rPr>
              <w:t xml:space="preserve"> АУЫЛЫ БИЛ</w:t>
            </w:r>
            <w:r w:rsidRPr="00D553C8">
              <w:rPr>
                <w:rFonts w:ascii="Arial" w:eastAsia="Times New Roman" w:hAnsi="Arial" w:cs="Arial"/>
                <w:b/>
                <w:sz w:val="24"/>
                <w:szCs w:val="24"/>
                <w:lang w:eastAsia="ru-RU"/>
              </w:rPr>
              <w:t>Ә</w:t>
            </w:r>
            <w:r w:rsidRPr="00D553C8">
              <w:rPr>
                <w:rFonts w:ascii="Arial New Bash" w:eastAsia="Times New Roman" w:hAnsi="Arial New Bash" w:cs="Times New Roman"/>
                <w:b/>
                <w:sz w:val="24"/>
                <w:szCs w:val="24"/>
                <w:lang w:eastAsia="ru-RU"/>
              </w:rPr>
              <w:t>М</w:t>
            </w:r>
            <w:r w:rsidRPr="00D553C8">
              <w:rPr>
                <w:rFonts w:ascii="Arial" w:eastAsia="Times New Roman" w:hAnsi="Arial" w:cs="Arial"/>
                <w:b/>
                <w:sz w:val="24"/>
                <w:szCs w:val="24"/>
                <w:lang w:eastAsia="ru-RU"/>
              </w:rPr>
              <w:t>Ә</w:t>
            </w:r>
            <w:r w:rsidRPr="00D553C8">
              <w:rPr>
                <w:rFonts w:ascii="Arial New Bash" w:eastAsia="Times New Roman" w:hAnsi="Arial New Bash" w:cs="Times New Roman"/>
                <w:b/>
                <w:sz w:val="24"/>
                <w:szCs w:val="24"/>
                <w:lang w:val="en-US" w:eastAsia="ru-RU"/>
              </w:rPr>
              <w:t>h</w:t>
            </w:r>
            <w:r w:rsidRPr="00D553C8">
              <w:rPr>
                <w:rFonts w:ascii="Arial New Bash" w:eastAsia="Times New Roman" w:hAnsi="Arial New Bash" w:cs="Times New Roman"/>
                <w:b/>
                <w:sz w:val="24"/>
                <w:szCs w:val="24"/>
                <w:lang w:eastAsia="ru-RU"/>
              </w:rPr>
              <w:t>Е ХАКИМИ</w:t>
            </w:r>
            <w:r w:rsidRPr="00D553C8">
              <w:rPr>
                <w:rFonts w:ascii="Arial" w:eastAsia="Times New Roman" w:hAnsi="Arial" w:cs="Arial"/>
                <w:b/>
                <w:sz w:val="24"/>
                <w:szCs w:val="24"/>
                <w:lang w:eastAsia="ru-RU"/>
              </w:rPr>
              <w:t>Ә</w:t>
            </w:r>
            <w:r w:rsidRPr="00D553C8">
              <w:rPr>
                <w:rFonts w:ascii="Arial New Bash" w:eastAsia="Times New Roman" w:hAnsi="Arial New Bash" w:cs="Times New Roman"/>
                <w:b/>
                <w:sz w:val="24"/>
                <w:szCs w:val="24"/>
                <w:lang w:eastAsia="ru-RU"/>
              </w:rPr>
              <w:t>ТЕ</w:t>
            </w:r>
          </w:p>
          <w:p w14:paraId="3B73C4C5" w14:textId="77777777" w:rsidR="00D553C8" w:rsidRPr="00D553C8" w:rsidRDefault="00D553C8" w:rsidP="00D553C8">
            <w:pPr>
              <w:spacing w:after="0" w:line="240" w:lineRule="auto"/>
              <w:ind w:left="360" w:right="22"/>
              <w:jc w:val="center"/>
              <w:rPr>
                <w:rFonts w:ascii="Bashkort" w:eastAsia="Times New Roman" w:hAnsi="Bashkort" w:cs="Times New Roman"/>
                <w:bCs/>
                <w:sz w:val="18"/>
                <w:szCs w:val="20"/>
                <w:lang w:eastAsia="ru-RU"/>
              </w:rPr>
            </w:pPr>
          </w:p>
        </w:tc>
        <w:tc>
          <w:tcPr>
            <w:tcW w:w="1873" w:type="dxa"/>
            <w:tcBorders>
              <w:top w:val="nil"/>
              <w:left w:val="nil"/>
              <w:bottom w:val="triple" w:sz="4" w:space="0" w:color="auto"/>
              <w:right w:val="nil"/>
            </w:tcBorders>
            <w:vAlign w:val="center"/>
            <w:hideMark/>
          </w:tcPr>
          <w:p w14:paraId="6350840B" w14:textId="47B17F9B" w:rsidR="00D553C8" w:rsidRPr="00D553C8" w:rsidRDefault="00D553C8" w:rsidP="00D553C8">
            <w:pPr>
              <w:spacing w:after="0" w:line="240" w:lineRule="auto"/>
              <w:ind w:left="360" w:right="22" w:hanging="313"/>
              <w:jc w:val="center"/>
              <w:rPr>
                <w:rFonts w:ascii="Times New Roman" w:eastAsia="Times New Roman" w:hAnsi="Times New Roman" w:cs="Times New Roman"/>
                <w:sz w:val="20"/>
                <w:szCs w:val="20"/>
                <w:lang w:eastAsia="ru-RU"/>
              </w:rPr>
            </w:pPr>
            <w:r w:rsidRPr="00D553C8">
              <w:rPr>
                <w:rFonts w:ascii="Times New Roman" w:eastAsia="Times New Roman" w:hAnsi="Times New Roman" w:cs="Times New Roman"/>
                <w:noProof/>
                <w:sz w:val="24"/>
                <w:szCs w:val="24"/>
                <w:lang w:eastAsia="ru-RU"/>
              </w:rPr>
              <w:drawing>
                <wp:inline distT="0" distB="0" distL="0" distR="0" wp14:anchorId="62B828C7" wp14:editId="61885F00">
                  <wp:extent cx="8001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4111" w:type="dxa"/>
            <w:tcBorders>
              <w:top w:val="nil"/>
              <w:left w:val="nil"/>
              <w:bottom w:val="triple" w:sz="4" w:space="0" w:color="auto"/>
              <w:right w:val="nil"/>
            </w:tcBorders>
          </w:tcPr>
          <w:p w14:paraId="22E688F8" w14:textId="77777777" w:rsidR="00D553C8" w:rsidRPr="00D553C8" w:rsidRDefault="00D553C8" w:rsidP="00D553C8">
            <w:pPr>
              <w:spacing w:after="0" w:line="240" w:lineRule="auto"/>
              <w:ind w:left="360" w:right="22"/>
              <w:jc w:val="center"/>
              <w:rPr>
                <w:rFonts w:ascii="Bashkort" w:eastAsia="Times New Roman" w:hAnsi="Bashkort" w:cs="Times New Roman"/>
                <w:b/>
                <w:szCs w:val="20"/>
                <w:lang w:eastAsia="ru-RU"/>
              </w:rPr>
            </w:pPr>
          </w:p>
          <w:p w14:paraId="012145F3" w14:textId="77777777" w:rsidR="00D553C8" w:rsidRPr="00D553C8" w:rsidRDefault="00D553C8" w:rsidP="00D553C8">
            <w:pPr>
              <w:keepNext/>
              <w:spacing w:after="0" w:line="240" w:lineRule="auto"/>
              <w:ind w:left="136" w:right="22" w:hanging="136"/>
              <w:jc w:val="center"/>
              <w:outlineLvl w:val="2"/>
              <w:rPr>
                <w:rFonts w:ascii="Arial New Bash" w:eastAsia="Times New Roman" w:hAnsi="Arial New Bash" w:cs="Times New Roman"/>
                <w:b/>
                <w:bCs/>
                <w:sz w:val="24"/>
                <w:szCs w:val="20"/>
                <w:lang w:eastAsia="ru-RU"/>
              </w:rPr>
            </w:pPr>
            <w:r w:rsidRPr="00D553C8">
              <w:rPr>
                <w:rFonts w:ascii="Arial New Bash" w:eastAsia="Times New Roman" w:hAnsi="Arial New Bash" w:cs="Times New Roman"/>
                <w:b/>
                <w:bCs/>
                <w:sz w:val="24"/>
                <w:szCs w:val="20"/>
                <w:lang w:eastAsia="ru-RU"/>
              </w:rPr>
              <w:t xml:space="preserve">РЕСПУБЛИКА </w:t>
            </w:r>
          </w:p>
          <w:p w14:paraId="74852310" w14:textId="77777777" w:rsidR="00D553C8" w:rsidRPr="00D553C8" w:rsidRDefault="00D553C8" w:rsidP="00D553C8">
            <w:pPr>
              <w:keepNext/>
              <w:spacing w:after="0" w:line="240" w:lineRule="auto"/>
              <w:ind w:left="136" w:right="22" w:hanging="136"/>
              <w:jc w:val="center"/>
              <w:outlineLvl w:val="2"/>
              <w:rPr>
                <w:rFonts w:ascii="Bashkort" w:eastAsia="Times New Roman" w:hAnsi="Bashkort" w:cs="Times New Roman"/>
                <w:b/>
                <w:bCs/>
                <w:sz w:val="26"/>
                <w:szCs w:val="20"/>
                <w:lang w:eastAsia="ru-RU"/>
              </w:rPr>
            </w:pPr>
            <w:r w:rsidRPr="00D553C8">
              <w:rPr>
                <w:rFonts w:ascii="Arial New Bash" w:eastAsia="Times New Roman" w:hAnsi="Arial New Bash" w:cs="Times New Roman"/>
                <w:b/>
                <w:bCs/>
                <w:sz w:val="24"/>
                <w:szCs w:val="20"/>
                <w:lang w:eastAsia="ru-RU"/>
              </w:rPr>
              <w:t xml:space="preserve"> БАШКОРТОСТАН</w:t>
            </w:r>
          </w:p>
          <w:p w14:paraId="329F07F6" w14:textId="77777777" w:rsidR="00D553C8" w:rsidRPr="00D553C8" w:rsidRDefault="00D553C8" w:rsidP="00D553C8">
            <w:pPr>
              <w:spacing w:after="0" w:line="240" w:lineRule="auto"/>
              <w:ind w:left="360" w:right="22"/>
              <w:jc w:val="center"/>
              <w:rPr>
                <w:rFonts w:ascii="Bashkort" w:eastAsia="Times New Roman" w:hAnsi="Bashkort" w:cs="Times New Roman"/>
                <w:b/>
                <w:sz w:val="26"/>
                <w:szCs w:val="20"/>
                <w:lang w:eastAsia="ru-RU"/>
              </w:rPr>
            </w:pPr>
          </w:p>
          <w:p w14:paraId="1A014402" w14:textId="77777777" w:rsidR="00D553C8" w:rsidRPr="00D553C8" w:rsidRDefault="00D553C8" w:rsidP="00D553C8">
            <w:pPr>
              <w:keepNext/>
              <w:spacing w:after="0" w:line="240" w:lineRule="auto"/>
              <w:ind w:left="136" w:right="22" w:hanging="224"/>
              <w:jc w:val="center"/>
              <w:outlineLvl w:val="4"/>
              <w:rPr>
                <w:rFonts w:ascii="Arial New Bash" w:eastAsia="Times New Roman" w:hAnsi="Arial New Bash" w:cs="Times New Roman"/>
                <w:b/>
                <w:sz w:val="24"/>
                <w:szCs w:val="24"/>
                <w:lang w:eastAsia="ru-RU"/>
              </w:rPr>
            </w:pPr>
            <w:r w:rsidRPr="00D553C8">
              <w:rPr>
                <w:rFonts w:ascii="Arial New Bash" w:eastAsia="Times New Roman" w:hAnsi="Arial New Bash" w:cs="Times New Roman"/>
                <w:b/>
                <w:sz w:val="24"/>
                <w:szCs w:val="24"/>
                <w:lang w:eastAsia="ru-RU"/>
              </w:rPr>
              <w:t xml:space="preserve">       СОВЕТ СЕЛЬСКОГО   </w:t>
            </w:r>
            <w:proofErr w:type="gramStart"/>
            <w:r w:rsidRPr="00D553C8">
              <w:rPr>
                <w:rFonts w:ascii="Arial New Bash" w:eastAsia="Times New Roman" w:hAnsi="Arial New Bash" w:cs="Times New Roman"/>
                <w:b/>
                <w:sz w:val="24"/>
                <w:szCs w:val="24"/>
                <w:lang w:eastAsia="ru-RU"/>
              </w:rPr>
              <w:t>ПОСЕЛЕНИЯ  ОРЛОВСКИЙ</w:t>
            </w:r>
            <w:proofErr w:type="gramEnd"/>
            <w:r w:rsidRPr="00D553C8">
              <w:rPr>
                <w:rFonts w:ascii="Arial New Bash" w:eastAsia="Times New Roman" w:hAnsi="Arial New Bash" w:cs="Times New Roman"/>
                <w:b/>
                <w:sz w:val="24"/>
                <w:szCs w:val="24"/>
                <w:lang w:eastAsia="ru-RU"/>
              </w:rPr>
              <w:t xml:space="preserve"> СЕЛЬСОВЕТ МУНИЦИПАЛЬНОГО РАЙОНА БЛАГОВЕЩЕНСКИЙ РАЙОН</w:t>
            </w:r>
          </w:p>
          <w:p w14:paraId="3D9AB9D3" w14:textId="77777777" w:rsidR="00D553C8" w:rsidRPr="00D553C8" w:rsidRDefault="00D553C8" w:rsidP="00D553C8">
            <w:pPr>
              <w:spacing w:after="0" w:line="240" w:lineRule="auto"/>
              <w:ind w:left="360" w:right="22"/>
              <w:jc w:val="center"/>
              <w:rPr>
                <w:rFonts w:ascii="Bashkort" w:eastAsia="Times New Roman" w:hAnsi="Bashkort" w:cs="Times New Roman"/>
                <w:sz w:val="16"/>
                <w:szCs w:val="20"/>
                <w:lang w:eastAsia="ru-RU"/>
              </w:rPr>
            </w:pPr>
          </w:p>
        </w:tc>
      </w:tr>
    </w:tbl>
    <w:p w14:paraId="30C37381" w14:textId="77777777" w:rsidR="00D553C8" w:rsidRPr="00D553C8" w:rsidRDefault="00D553C8" w:rsidP="00D553C8">
      <w:pPr>
        <w:spacing w:after="0" w:line="240" w:lineRule="auto"/>
        <w:rPr>
          <w:rFonts w:ascii="Times New Roman" w:eastAsia="Times New Roman" w:hAnsi="Times New Roman" w:cs="Times New Roman"/>
          <w:b/>
          <w:sz w:val="28"/>
          <w:szCs w:val="28"/>
          <w:lang w:val="ba-RU" w:eastAsia="ru-RU"/>
        </w:rPr>
      </w:pPr>
    </w:p>
    <w:p w14:paraId="5532DFD3" w14:textId="77777777" w:rsidR="00D553C8" w:rsidRPr="00D553C8" w:rsidRDefault="00D553C8" w:rsidP="00D553C8">
      <w:pPr>
        <w:spacing w:after="0" w:line="240" w:lineRule="auto"/>
        <w:rPr>
          <w:rFonts w:ascii="Times New Roman" w:eastAsia="Times New Roman" w:hAnsi="Times New Roman" w:cs="Times New Roman"/>
          <w:b/>
          <w:bCs/>
          <w:sz w:val="28"/>
          <w:szCs w:val="28"/>
          <w:lang w:eastAsia="ru-RU"/>
        </w:rPr>
      </w:pPr>
      <w:r w:rsidRPr="00D553C8">
        <w:rPr>
          <w:rFonts w:ascii="Times New Roman" w:eastAsia="Times New Roman" w:hAnsi="Times New Roman" w:cs="Times New Roman"/>
          <w:b/>
          <w:sz w:val="28"/>
          <w:szCs w:val="28"/>
          <w:lang w:val="ba-RU" w:eastAsia="ru-RU"/>
        </w:rPr>
        <w:t>Ҡ</w:t>
      </w:r>
      <w:r w:rsidRPr="00D553C8">
        <w:rPr>
          <w:rFonts w:ascii="Times New Roman" w:eastAsia="Times New Roman" w:hAnsi="Times New Roman" w:cs="Times New Roman"/>
          <w:b/>
          <w:sz w:val="28"/>
          <w:szCs w:val="28"/>
          <w:lang w:eastAsia="ru-RU"/>
        </w:rPr>
        <w:t>АРАР</w:t>
      </w:r>
      <w:r w:rsidRPr="00D553C8">
        <w:rPr>
          <w:rFonts w:ascii="Times New Roman" w:eastAsia="Times New Roman" w:hAnsi="Times New Roman" w:cs="Times New Roman"/>
          <w:sz w:val="28"/>
          <w:szCs w:val="28"/>
          <w:lang w:eastAsia="ru-RU"/>
        </w:rPr>
        <w:t xml:space="preserve">                                                                                        </w:t>
      </w:r>
      <w:r w:rsidRPr="00D553C8">
        <w:rPr>
          <w:rFonts w:ascii="Times New Roman" w:eastAsia="Times New Roman" w:hAnsi="Times New Roman" w:cs="Times New Roman"/>
          <w:b/>
          <w:bCs/>
          <w:sz w:val="28"/>
          <w:szCs w:val="28"/>
          <w:lang w:eastAsia="ru-RU"/>
        </w:rPr>
        <w:t>РЕШЕНИЕ</w:t>
      </w:r>
    </w:p>
    <w:p w14:paraId="1BC171D4" w14:textId="77777777" w:rsidR="00D553C8" w:rsidRPr="00D553C8" w:rsidRDefault="00D553C8" w:rsidP="00D553C8">
      <w:pPr>
        <w:spacing w:after="0" w:line="240" w:lineRule="auto"/>
        <w:rPr>
          <w:rFonts w:ascii="Times New Roman" w:eastAsia="Times New Roman" w:hAnsi="Times New Roman" w:cs="Times New Roman"/>
          <w:b/>
          <w:bCs/>
          <w:sz w:val="28"/>
          <w:szCs w:val="28"/>
          <w:lang w:eastAsia="ru-RU"/>
        </w:rPr>
      </w:pPr>
      <w:r w:rsidRPr="00D553C8">
        <w:rPr>
          <w:rFonts w:ascii="Times New Roman" w:eastAsia="Times New Roman" w:hAnsi="Times New Roman" w:cs="Times New Roman"/>
          <w:sz w:val="28"/>
          <w:szCs w:val="28"/>
          <w:lang w:eastAsia="ru-RU"/>
        </w:rPr>
        <w:t xml:space="preserve">31 октябрь 2023 й.                           № 3-1    </w:t>
      </w:r>
      <w:r w:rsidRPr="00D553C8">
        <w:rPr>
          <w:rFonts w:ascii="Times New Roman" w:eastAsia="Times New Roman" w:hAnsi="Times New Roman" w:cs="Times New Roman"/>
          <w:sz w:val="28"/>
          <w:szCs w:val="28"/>
          <w:lang w:eastAsia="ru-RU"/>
        </w:rPr>
        <w:tab/>
        <w:t xml:space="preserve">                    31 октября 2023 г. </w:t>
      </w:r>
    </w:p>
    <w:p w14:paraId="67389320" w14:textId="77777777" w:rsidR="00D553C8" w:rsidRPr="00D553C8" w:rsidRDefault="00D553C8" w:rsidP="00D553C8">
      <w:pPr>
        <w:spacing w:after="0" w:line="240" w:lineRule="auto"/>
        <w:rPr>
          <w:rFonts w:ascii="Times New Roman" w:eastAsia="Times New Roman" w:hAnsi="Times New Roman" w:cs="Times New Roman"/>
          <w:i/>
          <w:sz w:val="28"/>
          <w:szCs w:val="28"/>
          <w:lang w:eastAsia="ru-RU"/>
        </w:rPr>
      </w:pPr>
    </w:p>
    <w:p w14:paraId="00712CEA" w14:textId="77777777" w:rsidR="00D553C8" w:rsidRPr="00D553C8" w:rsidRDefault="00D553C8" w:rsidP="00D553C8">
      <w:pPr>
        <w:spacing w:after="0" w:line="240" w:lineRule="auto"/>
        <w:jc w:val="center"/>
        <w:rPr>
          <w:rFonts w:ascii="Times New Roman" w:eastAsia="Times New Roman" w:hAnsi="Times New Roman" w:cs="Times New Roman"/>
          <w:b/>
          <w:sz w:val="24"/>
          <w:szCs w:val="24"/>
          <w:lang w:eastAsia="ru-RU"/>
        </w:rPr>
      </w:pPr>
      <w:r w:rsidRPr="00D553C8">
        <w:rPr>
          <w:rFonts w:ascii="Times New Roman" w:eastAsia="Times New Roman" w:hAnsi="Times New Roman" w:cs="Times New Roman"/>
          <w:b/>
          <w:sz w:val="24"/>
          <w:szCs w:val="24"/>
          <w:lang w:eastAsia="ru-RU"/>
        </w:rPr>
        <w:t xml:space="preserve">Об утверждении Соглашения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Орловский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p>
    <w:p w14:paraId="10D4AAE8" w14:textId="77777777" w:rsidR="00D553C8" w:rsidRPr="00D553C8" w:rsidRDefault="00D553C8" w:rsidP="00D553C8">
      <w:pPr>
        <w:spacing w:after="0" w:line="240" w:lineRule="auto"/>
        <w:jc w:val="center"/>
        <w:rPr>
          <w:rFonts w:ascii="Times New Roman" w:eastAsia="Times New Roman" w:hAnsi="Times New Roman" w:cs="Times New Roman"/>
          <w:b/>
          <w:sz w:val="28"/>
          <w:szCs w:val="20"/>
          <w:lang w:eastAsia="ru-RU"/>
        </w:rPr>
      </w:pPr>
    </w:p>
    <w:p w14:paraId="49AD4BF7" w14:textId="77777777" w:rsidR="00D553C8" w:rsidRPr="00D553C8" w:rsidRDefault="00D553C8" w:rsidP="00D553C8">
      <w:pPr>
        <w:spacing w:after="0" w:line="240" w:lineRule="auto"/>
        <w:ind w:firstLine="708"/>
        <w:jc w:val="both"/>
        <w:rPr>
          <w:rFonts w:ascii="Times New Roman" w:eastAsia="Times New Roman" w:hAnsi="Times New Roman" w:cs="Times New Roman"/>
          <w:bCs/>
          <w:sz w:val="28"/>
          <w:szCs w:val="20"/>
          <w:lang w:eastAsia="ru-RU"/>
        </w:rPr>
      </w:pPr>
      <w:r w:rsidRPr="00D553C8">
        <w:rPr>
          <w:rFonts w:ascii="Times New Roman" w:eastAsia="Times New Roman" w:hAnsi="Times New Roman" w:cs="Times New Roman"/>
          <w:sz w:val="28"/>
          <w:szCs w:val="20"/>
          <w:lang w:eastAsia="ru-RU"/>
        </w:rPr>
        <w:t xml:space="preserve">В соответствии со статьей 15 Федерального закона от 06.10.2003                       № 131-ФЗ «Об общих принципах организации местного самоуправления в Российской Федерации», Законом Республики Башкортостан от 18.03.2005                 № 162-з «О местном самоуправлении в Республике Башкортостан» Совет сельского поселения Орловский сельсовет </w:t>
      </w:r>
      <w:r w:rsidRPr="00D553C8">
        <w:rPr>
          <w:rFonts w:ascii="Times New Roman" w:eastAsia="Times New Roman" w:hAnsi="Times New Roman" w:cs="Times New Roman"/>
          <w:bCs/>
          <w:sz w:val="28"/>
          <w:szCs w:val="20"/>
          <w:lang w:eastAsia="ru-RU"/>
        </w:rPr>
        <w:t>муниципального района Благовещенский район Республики Башкортостан</w:t>
      </w:r>
    </w:p>
    <w:p w14:paraId="1848253A" w14:textId="77777777" w:rsidR="00D553C8" w:rsidRPr="00D553C8" w:rsidRDefault="00D553C8" w:rsidP="00D553C8">
      <w:pPr>
        <w:spacing w:after="0" w:line="360" w:lineRule="auto"/>
        <w:jc w:val="both"/>
        <w:rPr>
          <w:rFonts w:ascii="Times New Roman" w:eastAsia="Times New Roman" w:hAnsi="Times New Roman" w:cs="Times New Roman"/>
          <w:b/>
          <w:bCs/>
          <w:sz w:val="28"/>
          <w:szCs w:val="20"/>
          <w:lang w:eastAsia="ru-RU"/>
        </w:rPr>
      </w:pPr>
      <w:r w:rsidRPr="00D553C8">
        <w:rPr>
          <w:rFonts w:ascii="Times New Roman" w:eastAsia="Times New Roman" w:hAnsi="Times New Roman" w:cs="Times New Roman"/>
          <w:b/>
          <w:bCs/>
          <w:sz w:val="28"/>
          <w:szCs w:val="20"/>
          <w:lang w:eastAsia="ru-RU"/>
        </w:rPr>
        <w:t>РЕШИЛ:</w:t>
      </w:r>
    </w:p>
    <w:p w14:paraId="22C8DFD0" w14:textId="77777777" w:rsidR="00D553C8" w:rsidRPr="00D553C8" w:rsidRDefault="00D553C8" w:rsidP="00D553C8">
      <w:pPr>
        <w:spacing w:after="0" w:line="240" w:lineRule="auto"/>
        <w:ind w:firstLine="720"/>
        <w:jc w:val="both"/>
        <w:rPr>
          <w:rFonts w:ascii="Times New Roman" w:eastAsia="Times New Roman" w:hAnsi="Times New Roman" w:cs="Times New Roman"/>
          <w:sz w:val="28"/>
          <w:szCs w:val="20"/>
          <w:lang w:eastAsia="ru-RU"/>
        </w:rPr>
      </w:pPr>
      <w:r w:rsidRPr="00D553C8">
        <w:rPr>
          <w:rFonts w:ascii="Times New Roman" w:eastAsia="Times New Roman" w:hAnsi="Times New Roman" w:cs="Times New Roman"/>
          <w:sz w:val="28"/>
          <w:szCs w:val="20"/>
          <w:lang w:eastAsia="ru-RU"/>
        </w:rPr>
        <w:t>1. Утвердить Соглашение 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Орловский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(прилагается).</w:t>
      </w:r>
    </w:p>
    <w:p w14:paraId="0F3EFBD1" w14:textId="77777777" w:rsidR="00D553C8" w:rsidRPr="00D553C8" w:rsidRDefault="00D553C8" w:rsidP="00D553C8">
      <w:pPr>
        <w:spacing w:after="0" w:line="240" w:lineRule="auto"/>
        <w:ind w:firstLine="684"/>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color w:val="000000"/>
          <w:sz w:val="28"/>
          <w:szCs w:val="28"/>
          <w:lang w:eastAsia="ru-RU"/>
        </w:rPr>
        <w:t xml:space="preserve">2. </w:t>
      </w:r>
      <w:r w:rsidRPr="00D553C8">
        <w:rPr>
          <w:rFonts w:ascii="Times New Roman" w:eastAsia="Calibri" w:hAnsi="Times New Roman" w:cs="Times New Roman"/>
          <w:color w:val="000000"/>
          <w:sz w:val="28"/>
          <w:szCs w:val="28"/>
          <w:lang w:val="x-none" w:eastAsia="x-none"/>
        </w:rPr>
        <w:t xml:space="preserve">Обнародовать настоящее решение в порядке, установленном Уставом </w:t>
      </w:r>
      <w:r w:rsidRPr="00D553C8">
        <w:rPr>
          <w:rFonts w:ascii="Times New Roman" w:eastAsia="Times New Roman" w:hAnsi="Times New Roman" w:cs="Times New Roman"/>
          <w:sz w:val="28"/>
          <w:szCs w:val="28"/>
          <w:lang w:eastAsia="ru-RU"/>
        </w:rPr>
        <w:t>сельского поселения Орловский сельсовет</w:t>
      </w:r>
      <w:r w:rsidRPr="00D553C8">
        <w:rPr>
          <w:rFonts w:ascii="Times New Roman" w:eastAsia="Calibri" w:hAnsi="Times New Roman" w:cs="Times New Roman"/>
          <w:color w:val="000000"/>
          <w:sz w:val="28"/>
          <w:szCs w:val="28"/>
          <w:lang w:val="x-none" w:eastAsia="x-none"/>
        </w:rPr>
        <w:t xml:space="preserve"> муниципального района Благовещенский район Республики Башкортостан</w:t>
      </w:r>
      <w:r w:rsidRPr="00D553C8">
        <w:rPr>
          <w:rFonts w:ascii="Times New Roman" w:eastAsia="Times New Roman" w:hAnsi="Times New Roman" w:cs="Times New Roman"/>
          <w:sz w:val="28"/>
          <w:szCs w:val="28"/>
          <w:lang w:eastAsia="ru-RU"/>
        </w:rPr>
        <w:t>.</w:t>
      </w:r>
    </w:p>
    <w:p w14:paraId="7E4F3ED0" w14:textId="77777777" w:rsidR="00D553C8" w:rsidRPr="00D553C8" w:rsidRDefault="00D553C8" w:rsidP="00D553C8">
      <w:pPr>
        <w:spacing w:after="0" w:line="240" w:lineRule="auto"/>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ab/>
        <w:t xml:space="preserve">3. Контроль за выполнением решения возложить на постоянную комиссию по бюджету, налогам, вопросам муниципальной собственности, социально-гуманитарным вопросам, по развитию предпринимательства, земельным вопросам, благоустройству и экологии </w:t>
      </w:r>
      <w:proofErr w:type="spellStart"/>
      <w:r w:rsidRPr="00D553C8">
        <w:rPr>
          <w:rFonts w:ascii="Times New Roman" w:eastAsia="Times New Roman" w:hAnsi="Times New Roman" w:cs="Times New Roman"/>
          <w:sz w:val="28"/>
          <w:szCs w:val="28"/>
          <w:lang w:eastAsia="ru-RU"/>
        </w:rPr>
        <w:t>Загитова</w:t>
      </w:r>
      <w:proofErr w:type="spellEnd"/>
      <w:r w:rsidRPr="00D553C8">
        <w:rPr>
          <w:rFonts w:ascii="Times New Roman" w:eastAsia="Times New Roman" w:hAnsi="Times New Roman" w:cs="Times New Roman"/>
          <w:sz w:val="28"/>
          <w:szCs w:val="28"/>
          <w:lang w:eastAsia="ru-RU"/>
        </w:rPr>
        <w:t xml:space="preserve"> Р.Р.).</w:t>
      </w:r>
    </w:p>
    <w:p w14:paraId="4129B31D" w14:textId="77777777" w:rsidR="00D553C8" w:rsidRPr="00D553C8" w:rsidRDefault="00D553C8" w:rsidP="00D553C8">
      <w:pPr>
        <w:spacing w:after="0" w:line="240" w:lineRule="auto"/>
        <w:jc w:val="both"/>
        <w:rPr>
          <w:rFonts w:ascii="Times New Roman" w:eastAsia="Times New Roman" w:hAnsi="Times New Roman" w:cs="Times New Roman"/>
          <w:sz w:val="28"/>
          <w:szCs w:val="28"/>
          <w:lang w:eastAsia="ru-RU"/>
        </w:rPr>
      </w:pPr>
    </w:p>
    <w:p w14:paraId="77C93B9E" w14:textId="77777777" w:rsidR="00D553C8" w:rsidRPr="00D553C8" w:rsidRDefault="00D553C8" w:rsidP="00D553C8">
      <w:pPr>
        <w:spacing w:after="0" w:line="240" w:lineRule="auto"/>
        <w:jc w:val="both"/>
        <w:rPr>
          <w:rFonts w:ascii="Times New Roman" w:eastAsia="Times New Roman" w:hAnsi="Times New Roman" w:cs="Times New Roman"/>
          <w:sz w:val="28"/>
          <w:szCs w:val="28"/>
          <w:lang w:eastAsia="ru-RU"/>
        </w:rPr>
      </w:pPr>
    </w:p>
    <w:p w14:paraId="7E0125AA" w14:textId="77777777" w:rsidR="00D553C8" w:rsidRPr="00D553C8" w:rsidRDefault="00D553C8" w:rsidP="00D553C8">
      <w:pPr>
        <w:spacing w:after="0" w:line="240" w:lineRule="auto"/>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lastRenderedPageBreak/>
        <w:t xml:space="preserve">Глава сельского поселения </w:t>
      </w:r>
      <w:r w:rsidRPr="00D553C8">
        <w:rPr>
          <w:rFonts w:ascii="Times New Roman" w:eastAsia="Times New Roman" w:hAnsi="Times New Roman" w:cs="Times New Roman"/>
          <w:sz w:val="28"/>
          <w:szCs w:val="28"/>
          <w:lang w:eastAsia="ru-RU"/>
        </w:rPr>
        <w:tab/>
      </w:r>
      <w:r w:rsidRPr="00D553C8">
        <w:rPr>
          <w:rFonts w:ascii="Times New Roman" w:eastAsia="Times New Roman" w:hAnsi="Times New Roman" w:cs="Times New Roman"/>
          <w:sz w:val="28"/>
          <w:szCs w:val="28"/>
          <w:lang w:eastAsia="ru-RU"/>
        </w:rPr>
        <w:tab/>
      </w:r>
      <w:r w:rsidRPr="00D553C8">
        <w:rPr>
          <w:rFonts w:ascii="Times New Roman" w:eastAsia="Times New Roman" w:hAnsi="Times New Roman" w:cs="Times New Roman"/>
          <w:sz w:val="28"/>
          <w:szCs w:val="28"/>
          <w:lang w:eastAsia="ru-RU"/>
        </w:rPr>
        <w:tab/>
      </w:r>
      <w:r w:rsidRPr="00D553C8">
        <w:rPr>
          <w:rFonts w:ascii="Times New Roman" w:eastAsia="Times New Roman" w:hAnsi="Times New Roman" w:cs="Times New Roman"/>
          <w:sz w:val="28"/>
          <w:szCs w:val="28"/>
          <w:lang w:eastAsia="ru-RU"/>
        </w:rPr>
        <w:tab/>
      </w:r>
      <w:r w:rsidRPr="00D553C8">
        <w:rPr>
          <w:rFonts w:ascii="Times New Roman" w:eastAsia="Times New Roman" w:hAnsi="Times New Roman" w:cs="Times New Roman"/>
          <w:sz w:val="28"/>
          <w:szCs w:val="28"/>
          <w:lang w:eastAsia="ru-RU"/>
        </w:rPr>
        <w:tab/>
        <w:t xml:space="preserve">                   З.А. </w:t>
      </w:r>
      <w:proofErr w:type="spellStart"/>
      <w:r w:rsidRPr="00D553C8">
        <w:rPr>
          <w:rFonts w:ascii="Times New Roman" w:eastAsia="Times New Roman" w:hAnsi="Times New Roman" w:cs="Times New Roman"/>
          <w:sz w:val="28"/>
          <w:szCs w:val="28"/>
          <w:lang w:eastAsia="ru-RU"/>
        </w:rPr>
        <w:t>Загитова</w:t>
      </w:r>
      <w:proofErr w:type="spellEnd"/>
    </w:p>
    <w:p w14:paraId="0D0EE1F9" w14:textId="77777777" w:rsidR="00D553C8" w:rsidRPr="00D553C8" w:rsidRDefault="00D553C8" w:rsidP="00D553C8">
      <w:pPr>
        <w:spacing w:after="0" w:line="240" w:lineRule="auto"/>
        <w:jc w:val="both"/>
        <w:rPr>
          <w:rFonts w:ascii="Times New Roman" w:eastAsia="Times New Roman" w:hAnsi="Times New Roman" w:cs="Times New Roman"/>
          <w:sz w:val="28"/>
          <w:szCs w:val="28"/>
          <w:lang w:eastAsia="ru-RU"/>
        </w:rPr>
      </w:pPr>
    </w:p>
    <w:p w14:paraId="0EFFC0A3" w14:textId="77777777" w:rsidR="00D553C8" w:rsidRPr="00D553C8" w:rsidRDefault="00D553C8" w:rsidP="00D553C8">
      <w:pPr>
        <w:spacing w:after="0" w:line="240" w:lineRule="auto"/>
        <w:jc w:val="both"/>
        <w:rPr>
          <w:rFonts w:ascii="Times New Roman" w:eastAsia="Times New Roman" w:hAnsi="Times New Roman" w:cs="Times New Roman"/>
          <w:sz w:val="28"/>
          <w:szCs w:val="28"/>
          <w:lang w:eastAsia="ru-RU"/>
        </w:rPr>
      </w:pPr>
    </w:p>
    <w:p w14:paraId="048DE304" w14:textId="77777777" w:rsidR="00D553C8" w:rsidRPr="00D553C8" w:rsidRDefault="00D553C8" w:rsidP="00D553C8">
      <w:pPr>
        <w:spacing w:after="0" w:line="240" w:lineRule="auto"/>
        <w:jc w:val="both"/>
        <w:rPr>
          <w:rFonts w:ascii="Times New Roman" w:eastAsia="Times New Roman" w:hAnsi="Times New Roman" w:cs="Times New Roman"/>
          <w:sz w:val="28"/>
          <w:szCs w:val="28"/>
          <w:lang w:eastAsia="ru-RU"/>
        </w:rPr>
      </w:pPr>
    </w:p>
    <w:p w14:paraId="524AD3F6" w14:textId="77777777" w:rsidR="00D553C8" w:rsidRPr="00D553C8" w:rsidRDefault="00D553C8" w:rsidP="00D553C8">
      <w:pPr>
        <w:spacing w:after="0" w:line="240" w:lineRule="auto"/>
        <w:jc w:val="center"/>
        <w:rPr>
          <w:rFonts w:ascii="Times New Roman" w:eastAsia="Times New Roman" w:hAnsi="Times New Roman" w:cs="Times New Roman"/>
          <w:b/>
          <w:bCs/>
          <w:sz w:val="28"/>
          <w:szCs w:val="28"/>
          <w:lang w:eastAsia="ru-RU"/>
        </w:rPr>
      </w:pPr>
      <w:r w:rsidRPr="00D553C8">
        <w:rPr>
          <w:rFonts w:ascii="Times New Roman" w:eastAsia="Times New Roman" w:hAnsi="Times New Roman" w:cs="Times New Roman"/>
          <w:b/>
          <w:bCs/>
          <w:sz w:val="28"/>
          <w:szCs w:val="28"/>
          <w:lang w:eastAsia="ru-RU"/>
        </w:rPr>
        <w:t>СОГЛАШЕНИЕ</w:t>
      </w:r>
    </w:p>
    <w:p w14:paraId="1BB27776" w14:textId="77777777" w:rsidR="00D553C8" w:rsidRPr="00D553C8" w:rsidRDefault="00D553C8" w:rsidP="00D553C8">
      <w:pPr>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sz w:val="28"/>
          <w:szCs w:val="28"/>
          <w:lang w:eastAsia="ru-RU"/>
        </w:rPr>
        <w:t xml:space="preserve">между органами местного самоуправления муниципального района Благовещенский район Республики Башкортостан и органами местного самоуправления сельского поселения Орловский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  </w:t>
      </w:r>
    </w:p>
    <w:p w14:paraId="289D9D58"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p>
    <w:p w14:paraId="41AA0AA4"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г. Благовещенск                                                                          31 октября 2023 г.</w:t>
      </w:r>
    </w:p>
    <w:p w14:paraId="33670EF8" w14:textId="77777777" w:rsidR="00D553C8" w:rsidRPr="00D553C8" w:rsidRDefault="00D553C8" w:rsidP="00D553C8">
      <w:pPr>
        <w:spacing w:after="0" w:line="240" w:lineRule="auto"/>
        <w:jc w:val="both"/>
        <w:rPr>
          <w:rFonts w:ascii="Times New Roman" w:eastAsia="Times New Roman" w:hAnsi="Times New Roman" w:cs="Times New Roman"/>
          <w:b/>
          <w:color w:val="000000"/>
          <w:sz w:val="28"/>
          <w:szCs w:val="28"/>
          <w:lang w:eastAsia="ru-RU"/>
        </w:rPr>
      </w:pPr>
    </w:p>
    <w:p w14:paraId="13B60E52"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Совет сельского  поселения Орловский сельсовет муниципального района Благовещенский район Республики Башкортостан, именуемый в дальнейшем «Поселение», в лице главы сельского  поселения Орловский сельсовет муниципального района Благовещенский район Республики Башкортостан </w:t>
      </w:r>
      <w:proofErr w:type="spellStart"/>
      <w:r w:rsidRPr="00D553C8">
        <w:rPr>
          <w:rFonts w:ascii="Times New Roman" w:eastAsia="Times New Roman" w:hAnsi="Times New Roman" w:cs="Times New Roman"/>
          <w:color w:val="000000"/>
          <w:sz w:val="28"/>
          <w:szCs w:val="28"/>
          <w:lang w:eastAsia="ru-RU"/>
        </w:rPr>
        <w:t>Загитовой</w:t>
      </w:r>
      <w:proofErr w:type="spellEnd"/>
      <w:r w:rsidRPr="00D553C8">
        <w:rPr>
          <w:rFonts w:ascii="Times New Roman" w:eastAsia="Times New Roman" w:hAnsi="Times New Roman" w:cs="Times New Roman"/>
          <w:color w:val="000000"/>
          <w:sz w:val="28"/>
          <w:szCs w:val="28"/>
          <w:lang w:eastAsia="ru-RU"/>
        </w:rPr>
        <w:t xml:space="preserve"> </w:t>
      </w:r>
      <w:proofErr w:type="spellStart"/>
      <w:r w:rsidRPr="00D553C8">
        <w:rPr>
          <w:rFonts w:ascii="Times New Roman" w:eastAsia="Times New Roman" w:hAnsi="Times New Roman" w:cs="Times New Roman"/>
          <w:color w:val="000000"/>
          <w:sz w:val="28"/>
          <w:szCs w:val="28"/>
          <w:lang w:eastAsia="ru-RU"/>
        </w:rPr>
        <w:t>Зимфиры</w:t>
      </w:r>
      <w:proofErr w:type="spellEnd"/>
      <w:r w:rsidRPr="00D553C8">
        <w:rPr>
          <w:rFonts w:ascii="Times New Roman" w:eastAsia="Times New Roman" w:hAnsi="Times New Roman" w:cs="Times New Roman"/>
          <w:color w:val="000000"/>
          <w:sz w:val="28"/>
          <w:szCs w:val="28"/>
          <w:lang w:eastAsia="ru-RU"/>
        </w:rPr>
        <w:t xml:space="preserve"> </w:t>
      </w:r>
      <w:proofErr w:type="spellStart"/>
      <w:r w:rsidRPr="00D553C8">
        <w:rPr>
          <w:rFonts w:ascii="Times New Roman" w:eastAsia="Times New Roman" w:hAnsi="Times New Roman" w:cs="Times New Roman"/>
          <w:color w:val="000000"/>
          <w:sz w:val="28"/>
          <w:szCs w:val="28"/>
          <w:lang w:eastAsia="ru-RU"/>
        </w:rPr>
        <w:t>Ахматзакиевны</w:t>
      </w:r>
      <w:proofErr w:type="spellEnd"/>
      <w:r w:rsidRPr="00D553C8">
        <w:rPr>
          <w:rFonts w:ascii="Times New Roman" w:eastAsia="Times New Roman" w:hAnsi="Times New Roman" w:cs="Times New Roman"/>
          <w:color w:val="000000"/>
          <w:sz w:val="28"/>
          <w:szCs w:val="28"/>
          <w:lang w:eastAsia="ru-RU"/>
        </w:rPr>
        <w:t xml:space="preserve">, действующей  на основании Устава, с одной стороны, и Совет муниципального района Благовещенский район Республики Башкортостан, именуемый в дальнейшем «Район», в лице председателя Совета муниципального района Благовещенский район Республики Башкортостан  </w:t>
      </w:r>
      <w:proofErr w:type="spellStart"/>
      <w:r w:rsidRPr="00D553C8">
        <w:rPr>
          <w:rFonts w:ascii="Times New Roman" w:eastAsia="Times New Roman" w:hAnsi="Times New Roman" w:cs="Times New Roman"/>
          <w:color w:val="000000"/>
          <w:sz w:val="28"/>
          <w:szCs w:val="28"/>
          <w:lang w:eastAsia="ru-RU"/>
        </w:rPr>
        <w:t>Копыткова</w:t>
      </w:r>
      <w:proofErr w:type="spellEnd"/>
      <w:r w:rsidRPr="00D553C8">
        <w:rPr>
          <w:rFonts w:ascii="Times New Roman" w:eastAsia="Times New Roman" w:hAnsi="Times New Roman" w:cs="Times New Roman"/>
          <w:color w:val="000000"/>
          <w:sz w:val="28"/>
          <w:szCs w:val="28"/>
          <w:lang w:eastAsia="ru-RU"/>
        </w:rPr>
        <w:t xml:space="preserve"> Евгения Геннадьевича, действующего на основании Устава, с другой стороны, заключили настоящее соглашение о нижеследующем:</w:t>
      </w:r>
    </w:p>
    <w:p w14:paraId="4A502B8B"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p>
    <w:p w14:paraId="00A33F7A" w14:textId="77777777" w:rsidR="00D553C8" w:rsidRPr="00D553C8" w:rsidRDefault="00D553C8" w:rsidP="00D553C8">
      <w:pPr>
        <w:spacing w:after="0" w:line="240" w:lineRule="auto"/>
        <w:ind w:firstLine="709"/>
        <w:jc w:val="both"/>
        <w:rPr>
          <w:rFonts w:ascii="Times New Roman" w:eastAsia="Times New Roman" w:hAnsi="Times New Roman" w:cs="Times New Roman"/>
          <w:b/>
          <w:color w:val="000000"/>
          <w:sz w:val="28"/>
          <w:szCs w:val="28"/>
          <w:lang w:eastAsia="ru-RU"/>
        </w:rPr>
      </w:pPr>
      <w:r w:rsidRPr="00D553C8">
        <w:rPr>
          <w:rFonts w:ascii="Times New Roman" w:eastAsia="Times New Roman" w:hAnsi="Times New Roman" w:cs="Times New Roman"/>
          <w:b/>
          <w:bCs/>
          <w:color w:val="000000"/>
          <w:sz w:val="28"/>
          <w:szCs w:val="28"/>
          <w:lang w:eastAsia="ru-RU"/>
        </w:rPr>
        <w:t xml:space="preserve">                               1</w:t>
      </w:r>
      <w:r w:rsidRPr="00D553C8">
        <w:rPr>
          <w:rFonts w:ascii="Times New Roman" w:eastAsia="Times New Roman" w:hAnsi="Times New Roman" w:cs="Times New Roman"/>
          <w:color w:val="000000"/>
          <w:sz w:val="28"/>
          <w:szCs w:val="28"/>
          <w:lang w:eastAsia="ru-RU"/>
        </w:rPr>
        <w:t xml:space="preserve">. </w:t>
      </w:r>
      <w:r w:rsidRPr="00D553C8">
        <w:rPr>
          <w:rFonts w:ascii="Times New Roman" w:eastAsia="Times New Roman" w:hAnsi="Times New Roman" w:cs="Times New Roman"/>
          <w:b/>
          <w:color w:val="000000"/>
          <w:sz w:val="28"/>
          <w:szCs w:val="28"/>
          <w:lang w:eastAsia="ru-RU"/>
        </w:rPr>
        <w:t>Предмет Соглашения</w:t>
      </w:r>
    </w:p>
    <w:p w14:paraId="11C6E5D8"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p>
    <w:p w14:paraId="166C3DA1" w14:textId="77777777" w:rsidR="00D553C8" w:rsidRPr="00D553C8" w:rsidRDefault="00D553C8" w:rsidP="00D553C8">
      <w:pPr>
        <w:spacing w:after="0" w:line="240" w:lineRule="auto"/>
        <w:ind w:firstLine="709"/>
        <w:jc w:val="both"/>
        <w:rPr>
          <w:rFonts w:ascii="Times New Roman" w:eastAsia="Times New Roman" w:hAnsi="Times New Roman" w:cs="Times New Roman"/>
          <w:iCs/>
          <w:color w:val="000000"/>
          <w:sz w:val="28"/>
          <w:szCs w:val="28"/>
          <w:lang w:eastAsia="ru-RU"/>
        </w:rPr>
      </w:pPr>
      <w:r w:rsidRPr="00D553C8">
        <w:rPr>
          <w:rFonts w:ascii="Times New Roman" w:eastAsia="Times New Roman" w:hAnsi="Times New Roman" w:cs="Times New Roman"/>
          <w:color w:val="000000"/>
          <w:sz w:val="28"/>
          <w:szCs w:val="28"/>
          <w:lang w:eastAsia="ru-RU"/>
        </w:rPr>
        <w:t>1.1.  В соответствии с настоящим Соглашением Поселение передает Району части следующих полномочий по вопросам местного значения:</w:t>
      </w:r>
      <w:r w:rsidRPr="00D553C8">
        <w:rPr>
          <w:rFonts w:ascii="Times New Roman" w:eastAsia="Times New Roman" w:hAnsi="Times New Roman" w:cs="Times New Roman"/>
          <w:b/>
          <w:bCs/>
          <w:i/>
          <w:color w:val="000000"/>
          <w:sz w:val="28"/>
          <w:szCs w:val="28"/>
          <w:lang w:eastAsia="ru-RU"/>
        </w:rPr>
        <w:t xml:space="preserve"> </w:t>
      </w:r>
    </w:p>
    <w:p w14:paraId="51850445"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bookmarkStart w:id="0" w:name="_Hlk116309906"/>
      <w:r w:rsidRPr="00D553C8">
        <w:rPr>
          <w:rFonts w:ascii="Times New Roman" w:eastAsia="Times New Roman" w:hAnsi="Times New Roman" w:cs="Times New Roman"/>
          <w:color w:val="000000"/>
          <w:sz w:val="28"/>
          <w:szCs w:val="28"/>
          <w:lang w:eastAsia="ru-RU"/>
        </w:rPr>
        <w:t xml:space="preserve">1) владение, пользование и распоряжение имуществом, находящимся в муниципальной собственности поселения; </w:t>
      </w:r>
    </w:p>
    <w:p w14:paraId="7701A4CA"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bCs/>
          <w:iCs/>
          <w:color w:val="000000"/>
          <w:sz w:val="28"/>
          <w:szCs w:val="28"/>
          <w:lang w:eastAsia="ru-RU"/>
        </w:rPr>
        <w:t xml:space="preserve">2) </w:t>
      </w:r>
      <w:r w:rsidRPr="00D553C8">
        <w:rPr>
          <w:rFonts w:ascii="Times New Roman" w:eastAsia="Times New Roman" w:hAnsi="Times New Roman" w:cs="Times New Roman"/>
          <w:sz w:val="28"/>
          <w:szCs w:val="28"/>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51BDA1D" w14:textId="77777777" w:rsidR="00D553C8" w:rsidRPr="00D553C8" w:rsidRDefault="00D553C8" w:rsidP="00D553C8">
      <w:pPr>
        <w:spacing w:after="0" w:line="240" w:lineRule="auto"/>
        <w:ind w:firstLine="709"/>
        <w:jc w:val="both"/>
        <w:rPr>
          <w:rFonts w:ascii="Times New Roman" w:eastAsia="Times New Roman" w:hAnsi="Times New Roman" w:cs="Times New Roman"/>
          <w:bCs/>
          <w:iCs/>
          <w:color w:val="000000"/>
          <w:sz w:val="28"/>
          <w:szCs w:val="28"/>
          <w:lang w:eastAsia="ru-RU"/>
        </w:rPr>
      </w:pPr>
      <w:r w:rsidRPr="00D553C8">
        <w:rPr>
          <w:rFonts w:ascii="Times New Roman" w:eastAsia="Times New Roman" w:hAnsi="Times New Roman" w:cs="Times New Roman"/>
          <w:bCs/>
          <w:iCs/>
          <w:color w:val="000000"/>
          <w:sz w:val="28"/>
          <w:szCs w:val="28"/>
          <w:lang w:eastAsia="ru-RU"/>
        </w:rPr>
        <w:t>3) создание условий для обеспечения жителей поселения услугами связи, общественного питания, торговли и бытового обслуживания;</w:t>
      </w:r>
    </w:p>
    <w:p w14:paraId="688B4068" w14:textId="77777777" w:rsidR="00D553C8" w:rsidRPr="00D553C8" w:rsidRDefault="00D553C8" w:rsidP="00D553C8">
      <w:pPr>
        <w:spacing w:after="0" w:line="240" w:lineRule="auto"/>
        <w:ind w:firstLine="709"/>
        <w:jc w:val="both"/>
        <w:rPr>
          <w:rFonts w:ascii="Times New Roman" w:eastAsia="Times New Roman" w:hAnsi="Times New Roman" w:cs="Times New Roman"/>
          <w:bCs/>
          <w:iCs/>
          <w:color w:val="000000"/>
          <w:sz w:val="28"/>
          <w:szCs w:val="28"/>
          <w:lang w:eastAsia="ru-RU"/>
        </w:rPr>
      </w:pPr>
      <w:r w:rsidRPr="00D553C8">
        <w:rPr>
          <w:rFonts w:ascii="Times New Roman" w:eastAsia="Times New Roman" w:hAnsi="Times New Roman" w:cs="Times New Roman"/>
          <w:bCs/>
          <w:iCs/>
          <w:color w:val="000000"/>
          <w:sz w:val="28"/>
          <w:szCs w:val="28"/>
          <w:lang w:eastAsia="ru-RU"/>
        </w:rPr>
        <w:t>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132C6A0" w14:textId="77777777" w:rsidR="00D553C8" w:rsidRPr="00D553C8" w:rsidRDefault="00D553C8" w:rsidP="00D553C8">
      <w:pPr>
        <w:spacing w:after="0" w:line="240" w:lineRule="auto"/>
        <w:ind w:firstLine="709"/>
        <w:jc w:val="both"/>
        <w:rPr>
          <w:rFonts w:ascii="Times New Roman" w:eastAsia="Times New Roman" w:hAnsi="Times New Roman" w:cs="Times New Roman"/>
          <w:bCs/>
          <w:iCs/>
          <w:color w:val="000000"/>
          <w:sz w:val="28"/>
          <w:szCs w:val="28"/>
          <w:lang w:eastAsia="ru-RU"/>
        </w:rPr>
      </w:pPr>
      <w:r w:rsidRPr="00D553C8">
        <w:rPr>
          <w:rFonts w:ascii="Times New Roman" w:eastAsia="Times New Roman" w:hAnsi="Times New Roman" w:cs="Times New Roman"/>
          <w:bCs/>
          <w:iCs/>
          <w:color w:val="000000"/>
          <w:sz w:val="28"/>
          <w:szCs w:val="28"/>
          <w:lang w:eastAsia="ru-RU"/>
        </w:rPr>
        <w:lastRenderedPageBreak/>
        <w:t xml:space="preserve">5) </w:t>
      </w:r>
      <w:bookmarkStart w:id="1" w:name="_Hlk148425839"/>
      <w:r w:rsidRPr="00D553C8">
        <w:rPr>
          <w:rFonts w:ascii="Times New Roman" w:eastAsia="Times New Roman" w:hAnsi="Times New Roman" w:cs="Times New Roman"/>
          <w:color w:val="000000"/>
          <w:sz w:val="28"/>
          <w:szCs w:val="28"/>
          <w:shd w:val="clear" w:color="auto" w:fill="FFFFFF"/>
          <w:lang w:eastAsia="ru-RU"/>
        </w:rPr>
        <w:t>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D553C8">
        <w:rPr>
          <w:rFonts w:ascii="Times New Roman" w:eastAsia="Times New Roman" w:hAnsi="Times New Roman" w:cs="Times New Roman"/>
          <w:sz w:val="28"/>
          <w:szCs w:val="28"/>
          <w:shd w:val="clear" w:color="auto" w:fill="FFFFFF"/>
          <w:lang w:eastAsia="ru-RU"/>
        </w:rPr>
        <w:t xml:space="preserve">,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w:t>
      </w:r>
      <w:r w:rsidRPr="00D553C8">
        <w:rPr>
          <w:rFonts w:ascii="Times New Roman" w:eastAsia="Times New Roman" w:hAnsi="Times New Roman" w:cs="Times New Roman"/>
          <w:sz w:val="28"/>
          <w:szCs w:val="28"/>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bookmarkEnd w:id="1"/>
      <w:r w:rsidRPr="00D553C8">
        <w:rPr>
          <w:rFonts w:ascii="Times New Roman" w:eastAsia="Times New Roman" w:hAnsi="Times New Roman" w:cs="Times New Roman"/>
          <w:bCs/>
          <w:iCs/>
          <w:color w:val="000000"/>
          <w:sz w:val="28"/>
          <w:szCs w:val="28"/>
          <w:lang w:eastAsia="ru-RU"/>
        </w:rPr>
        <w:t>;</w:t>
      </w:r>
    </w:p>
    <w:p w14:paraId="53FAB0BB" w14:textId="77777777" w:rsidR="00D553C8" w:rsidRPr="00D553C8" w:rsidRDefault="00D553C8" w:rsidP="00D553C8">
      <w:pPr>
        <w:spacing w:after="0" w:line="240" w:lineRule="auto"/>
        <w:ind w:firstLine="709"/>
        <w:jc w:val="both"/>
        <w:rPr>
          <w:rFonts w:ascii="Times New Roman" w:eastAsia="Times New Roman" w:hAnsi="Times New Roman" w:cs="Times New Roman"/>
          <w:bCs/>
          <w:iCs/>
          <w:color w:val="000000"/>
          <w:sz w:val="28"/>
          <w:szCs w:val="28"/>
          <w:lang w:eastAsia="ru-RU"/>
        </w:rPr>
      </w:pPr>
      <w:r w:rsidRPr="00D553C8">
        <w:rPr>
          <w:rFonts w:ascii="Times New Roman" w:eastAsia="Times New Roman" w:hAnsi="Times New Roman" w:cs="Times New Roman"/>
          <w:bCs/>
          <w:iCs/>
          <w:color w:val="000000"/>
          <w:sz w:val="28"/>
          <w:szCs w:val="28"/>
          <w:lang w:eastAsia="ru-RU"/>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35AD025" w14:textId="77777777" w:rsidR="00D553C8" w:rsidRPr="00D553C8" w:rsidRDefault="00D553C8" w:rsidP="00D553C8">
      <w:pPr>
        <w:spacing w:after="0" w:line="240" w:lineRule="auto"/>
        <w:ind w:firstLine="709"/>
        <w:jc w:val="both"/>
        <w:rPr>
          <w:rFonts w:ascii="Times New Roman" w:eastAsia="Times New Roman" w:hAnsi="Times New Roman" w:cs="Times New Roman"/>
          <w:bCs/>
          <w:iCs/>
          <w:color w:val="000000"/>
          <w:sz w:val="28"/>
          <w:szCs w:val="28"/>
          <w:lang w:eastAsia="ru-RU"/>
        </w:rPr>
      </w:pPr>
      <w:r w:rsidRPr="00D553C8">
        <w:rPr>
          <w:rFonts w:ascii="Times New Roman" w:eastAsia="Times New Roman" w:hAnsi="Times New Roman" w:cs="Times New Roman"/>
          <w:bCs/>
          <w:iCs/>
          <w:color w:val="000000"/>
          <w:sz w:val="28"/>
          <w:szCs w:val="28"/>
          <w:lang w:eastAsia="ru-RU"/>
        </w:rPr>
        <w:t>7) создание, развитие и обеспечение охраны лечебно-оздоровительных местностей и курортов местного значения на территории поселения;</w:t>
      </w:r>
    </w:p>
    <w:p w14:paraId="5DF00FF4" w14:textId="77777777" w:rsidR="00D553C8" w:rsidRPr="00D553C8" w:rsidRDefault="00D553C8" w:rsidP="00D553C8">
      <w:pPr>
        <w:shd w:val="clear" w:color="auto" w:fill="FFFFFF"/>
        <w:spacing w:after="0" w:line="240" w:lineRule="auto"/>
        <w:jc w:val="both"/>
        <w:outlineLvl w:val="1"/>
        <w:rPr>
          <w:rFonts w:ascii="Times New Roman" w:eastAsia="Times New Roman" w:hAnsi="Times New Roman" w:cs="Times New Roman"/>
          <w:bCs/>
          <w:sz w:val="28"/>
          <w:szCs w:val="28"/>
          <w:shd w:val="clear" w:color="auto" w:fill="FFFFFF"/>
          <w:lang w:eastAsia="ru-RU"/>
        </w:rPr>
      </w:pPr>
      <w:r w:rsidRPr="00D553C8">
        <w:rPr>
          <w:rFonts w:ascii="Times New Roman" w:eastAsia="Times New Roman" w:hAnsi="Times New Roman" w:cs="Times New Roman"/>
          <w:bCs/>
          <w:sz w:val="28"/>
          <w:szCs w:val="28"/>
          <w:shd w:val="clear" w:color="auto" w:fill="FFFFFF"/>
          <w:lang w:eastAsia="ru-RU"/>
        </w:rPr>
        <w:tab/>
        <w:t>8) принятие в установленном порядке решений о переводе жилых помещений в нежилые помещения и нежилых помещений в жилые помещения;</w:t>
      </w:r>
    </w:p>
    <w:p w14:paraId="5DA0EEC9" w14:textId="77777777" w:rsidR="00D553C8" w:rsidRPr="00D553C8" w:rsidRDefault="00D553C8" w:rsidP="00D553C8">
      <w:pPr>
        <w:shd w:val="clear" w:color="auto" w:fill="FFFFFF"/>
        <w:spacing w:after="0" w:line="240" w:lineRule="auto"/>
        <w:jc w:val="both"/>
        <w:outlineLvl w:val="1"/>
        <w:rPr>
          <w:rFonts w:ascii="Times New Roman" w:eastAsia="Times New Roman" w:hAnsi="Times New Roman" w:cs="Times New Roman"/>
          <w:bCs/>
          <w:sz w:val="28"/>
          <w:szCs w:val="28"/>
          <w:shd w:val="clear" w:color="auto" w:fill="FFFFFF"/>
          <w:lang w:eastAsia="ru-RU"/>
        </w:rPr>
      </w:pPr>
      <w:r w:rsidRPr="00D553C8">
        <w:rPr>
          <w:rFonts w:ascii="Times New Roman" w:eastAsia="Times New Roman" w:hAnsi="Times New Roman" w:cs="Times New Roman"/>
          <w:bCs/>
          <w:sz w:val="28"/>
          <w:szCs w:val="28"/>
          <w:shd w:val="clear" w:color="auto" w:fill="FFFFFF"/>
          <w:lang w:eastAsia="ru-RU"/>
        </w:rPr>
        <w:tab/>
        <w:t>9) согласование переустройства и перепланировки помещений в многоквартирном доме.</w:t>
      </w:r>
    </w:p>
    <w:p w14:paraId="01F58B7C" w14:textId="77777777" w:rsidR="00D553C8" w:rsidRPr="00D553C8" w:rsidRDefault="00D553C8" w:rsidP="00D553C8">
      <w:pPr>
        <w:spacing w:after="0" w:line="240" w:lineRule="auto"/>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 xml:space="preserve">        1.2. Указанные в статье 1.1. настоящего Соглашения полномочия передаются на срок с 1 января 2024 года по 31 декабря 2024 года.</w:t>
      </w:r>
    </w:p>
    <w:p w14:paraId="43F4CE31" w14:textId="77777777" w:rsidR="00D553C8" w:rsidRPr="00D553C8" w:rsidRDefault="00D553C8" w:rsidP="00D553C8">
      <w:pPr>
        <w:shd w:val="clear" w:color="auto" w:fill="FFFFFF"/>
        <w:spacing w:after="0" w:line="240" w:lineRule="auto"/>
        <w:jc w:val="both"/>
        <w:outlineLvl w:val="1"/>
        <w:rPr>
          <w:rFonts w:ascii="Times New Roman" w:eastAsia="Times New Roman" w:hAnsi="Times New Roman" w:cs="Times New Roman"/>
          <w:bCs/>
          <w:sz w:val="28"/>
          <w:szCs w:val="28"/>
          <w:shd w:val="clear" w:color="auto" w:fill="FFFFFF"/>
          <w:lang w:eastAsia="ru-RU"/>
        </w:rPr>
      </w:pPr>
    </w:p>
    <w:bookmarkEnd w:id="0"/>
    <w:p w14:paraId="219705D9" w14:textId="77777777" w:rsidR="00D553C8" w:rsidRPr="00D553C8" w:rsidRDefault="00D553C8" w:rsidP="00D553C8">
      <w:pPr>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r w:rsidRPr="00D553C8">
        <w:rPr>
          <w:rFonts w:ascii="Times New Roman" w:eastAsia="Times New Roman" w:hAnsi="Times New Roman" w:cs="Times New Roman"/>
          <w:b/>
          <w:bCs/>
          <w:color w:val="000000"/>
          <w:sz w:val="28"/>
          <w:szCs w:val="28"/>
          <w:lang w:eastAsia="ru-RU"/>
        </w:rPr>
        <w:t xml:space="preserve">                                  2.</w:t>
      </w:r>
      <w:r w:rsidRPr="00D553C8">
        <w:rPr>
          <w:rFonts w:ascii="Times New Roman" w:eastAsia="Times New Roman" w:hAnsi="Times New Roman" w:cs="Times New Roman"/>
          <w:color w:val="000000"/>
          <w:sz w:val="28"/>
          <w:szCs w:val="28"/>
          <w:lang w:eastAsia="ru-RU"/>
        </w:rPr>
        <w:t xml:space="preserve"> </w:t>
      </w:r>
      <w:r w:rsidRPr="00D553C8">
        <w:rPr>
          <w:rFonts w:ascii="Times New Roman" w:eastAsia="Times New Roman" w:hAnsi="Times New Roman" w:cs="Times New Roman"/>
          <w:b/>
          <w:color w:val="000000"/>
          <w:sz w:val="28"/>
          <w:szCs w:val="28"/>
          <w:lang w:eastAsia="ru-RU"/>
        </w:rPr>
        <w:t xml:space="preserve">Права и обязанности Сторон </w:t>
      </w:r>
    </w:p>
    <w:p w14:paraId="39C80A5C" w14:textId="77777777" w:rsidR="00D553C8" w:rsidRPr="00D553C8" w:rsidRDefault="00D553C8" w:rsidP="00D553C8">
      <w:pPr>
        <w:autoSpaceDE w:val="0"/>
        <w:autoSpaceDN w:val="0"/>
        <w:adjustRightInd w:val="0"/>
        <w:spacing w:after="0" w:line="240" w:lineRule="auto"/>
        <w:ind w:firstLine="709"/>
        <w:rPr>
          <w:rFonts w:ascii="Times New Roman" w:eastAsia="Times New Roman" w:hAnsi="Times New Roman" w:cs="Times New Roman"/>
          <w:b/>
          <w:color w:val="000000"/>
          <w:sz w:val="28"/>
          <w:szCs w:val="28"/>
          <w:lang w:eastAsia="ru-RU"/>
        </w:rPr>
      </w:pPr>
    </w:p>
    <w:p w14:paraId="4A422B8F"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2.1. В целях реализации настоящего соглашения Поселение обязуется:</w:t>
      </w:r>
    </w:p>
    <w:p w14:paraId="678DF95E"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2.1.1. Передать Району в порядке, установленном настоящим Соглашением финансовые средства на реализацию переданных полномочий.</w:t>
      </w:r>
    </w:p>
    <w:p w14:paraId="4CA484FB"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lastRenderedPageBreak/>
        <w:t xml:space="preserve">         2.1.2. Передать Району муниципальное имущество в безвозмездное пользование для осуществления переданных полномочий в соответствии с гражданским законодательством. Под имуществом в настоящем соглашении понимается имущество, прямо предназначенное для осуществления переданных полномочий, либо неиспользуемое имущество, которое возможно использовать для осуществления переданных полномочий.</w:t>
      </w:r>
    </w:p>
    <w:p w14:paraId="5E8E785C"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Состав передаваемого в безвозмездное пользование имущества определяется приложением к настоящему Соглашению. Указанное приложение подписывается Сторонами и является неотъемлемой частью настоящего Соглашения.</w:t>
      </w:r>
    </w:p>
    <w:p w14:paraId="1AAC3FD6"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Управление переданным в безвозмездное пользование имуществом на основании решения Совета муниципального района Благовещенский район Республики Башкортостан осуществляется Районом. Имущество передается Району не позднее 14 дней со дня заключения настоящего Соглашения на основании акта приема-передачи, подписанного Сторонами.</w:t>
      </w:r>
    </w:p>
    <w:p w14:paraId="5D19A31F"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2.1.3. По запросу Района своевременно и в полном объеме предоставлять информацию в целях реализации Районом переданных полномочий.</w:t>
      </w:r>
    </w:p>
    <w:p w14:paraId="3B93C6CF"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2.1.4. Отражать в бюджете сельского поселения Орловский сельсовет муниципального района Благовещенский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w:t>
      </w:r>
    </w:p>
    <w:p w14:paraId="2F3ED847"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2.2. В целях реализации настоящего соглашения Поселение вправе:    </w:t>
      </w:r>
    </w:p>
    <w:p w14:paraId="18FBF6E9"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2.2.1. Участвовать в совещаниях, проводимых Районом по вопросам реализации переданных полномочий.</w:t>
      </w:r>
    </w:p>
    <w:p w14:paraId="153BF754" w14:textId="77777777" w:rsidR="00D553C8" w:rsidRPr="00D553C8" w:rsidRDefault="00D553C8" w:rsidP="00D553C8">
      <w:pPr>
        <w:spacing w:after="0" w:line="240" w:lineRule="auto"/>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2.2.2. Вносить предложения и давать рекомендации по повышению эффективности реализации переданных полномочий.</w:t>
      </w:r>
    </w:p>
    <w:p w14:paraId="388C0B36"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2.2.3. Осуществлять контроль за осуществлением Районом переданных полномочий, а также за целевым использованием предоставляемых финансовых средств для реализации переданных полномочий.</w:t>
      </w:r>
    </w:p>
    <w:p w14:paraId="6F96EB35"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2.2.4. Требовать возврата предоставленных финансовых средств для реализации переданных полномочий в случаях их нецелевого использования Районом, а также исполнения Районом переданных полномочий.</w:t>
      </w:r>
    </w:p>
    <w:p w14:paraId="0BCA533B"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2.3. В целях реализации настоящего соглашения Район обязуется:</w:t>
      </w:r>
    </w:p>
    <w:p w14:paraId="6BE7C563"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2.3.1. Своевременно, качественно, добросовестно и в полном объеме выполнять обязательства по осуществлению переданных полномочий, указанных в пункте 1.1 настоящего соглашения, в соответствии с законодательством Российской Федерации, законодательством Республики Башкортостан и настоящим соглашением с учетом потребностей и интересов муниципального образования  сельское поселение Орловский сельсовет муниципального района Благовещенский район Республики Башкортостан за счет собственных материальных ресурсов и финансовых средств, предоставляемых Поселением.</w:t>
      </w:r>
    </w:p>
    <w:p w14:paraId="358C67B1"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lastRenderedPageBreak/>
        <w:t>2.3.2. Предоставлять документы и иную информацию, связанную с выполнением переданных полномочий, не позднее 15 дней со дня получения письменного запроса.</w:t>
      </w:r>
    </w:p>
    <w:p w14:paraId="6672CD89"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2.3.3.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w:t>
      </w:r>
    </w:p>
    <w:p w14:paraId="5D43F19C"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2.3.4. Передать Поселению муниципальное имущество, предусмотренное в пункте 2.1.2 настоящего Соглашения, в надлежащем состоянии не позднее одного месяца после прекращения настоящего Соглашения на основании акта приема-передачи.</w:t>
      </w:r>
    </w:p>
    <w:p w14:paraId="1298DCA5"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2.4. В целях реализации настоящего соглашения Район вправе:</w:t>
      </w:r>
    </w:p>
    <w:p w14:paraId="0D5559CC"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2.4.1. Запрашивать у Поселения информацию, необходимую для реализации переданных полномочий.</w:t>
      </w:r>
    </w:p>
    <w:p w14:paraId="1E628EE6"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2.4.2. Приостановить на срок до одного месяца исполнение переданных полномочий при непредставлении Поселением финансовых средств для осуществления переданных полномочий в течение двух месяцев с момента последнего перечисления.</w:t>
      </w:r>
    </w:p>
    <w:p w14:paraId="4610D257"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При непредставлении Поселением финансовых средств для осуществления переданных полномочий в течение трех месяцев с момента последнего перечисления прекратить исполнение переданных полномочий.</w:t>
      </w:r>
    </w:p>
    <w:p w14:paraId="0E6223B5"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2.4.3. Давать Поселению предложения по ежегодному объему финансовых средств, предоставляемых бюджету муниципального района Благовещенский район Республики Башкортостан для осуществления преданных полномочий.</w:t>
      </w:r>
    </w:p>
    <w:p w14:paraId="660090E5" w14:textId="77777777" w:rsidR="00D553C8" w:rsidRPr="00D553C8" w:rsidRDefault="00D553C8" w:rsidP="00D553C8">
      <w:pPr>
        <w:spacing w:after="0" w:line="240" w:lineRule="auto"/>
        <w:ind w:firstLine="708"/>
        <w:jc w:val="both"/>
        <w:rPr>
          <w:rFonts w:ascii="Times New Roman" w:eastAsia="Times New Roman" w:hAnsi="Times New Roman" w:cs="Times New Roman"/>
          <w:color w:val="000000"/>
          <w:sz w:val="28"/>
          <w:szCs w:val="28"/>
          <w:lang w:eastAsia="ru-RU"/>
        </w:rPr>
      </w:pPr>
    </w:p>
    <w:p w14:paraId="3EC39F99" w14:textId="77777777" w:rsidR="00D553C8" w:rsidRPr="00D553C8" w:rsidRDefault="00D553C8" w:rsidP="00D553C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553C8">
        <w:rPr>
          <w:rFonts w:ascii="Times New Roman" w:eastAsia="Times New Roman" w:hAnsi="Times New Roman" w:cs="Times New Roman"/>
          <w:b/>
          <w:bCs/>
          <w:color w:val="000000"/>
          <w:sz w:val="28"/>
          <w:szCs w:val="28"/>
          <w:lang w:eastAsia="ru-RU"/>
        </w:rPr>
        <w:t>3.</w:t>
      </w:r>
      <w:r w:rsidRPr="00D553C8">
        <w:rPr>
          <w:rFonts w:ascii="Times New Roman" w:eastAsia="Times New Roman" w:hAnsi="Times New Roman" w:cs="Times New Roman"/>
          <w:color w:val="000000"/>
          <w:sz w:val="28"/>
          <w:szCs w:val="28"/>
          <w:lang w:eastAsia="ru-RU"/>
        </w:rPr>
        <w:t xml:space="preserve"> </w:t>
      </w:r>
      <w:r w:rsidRPr="00D553C8">
        <w:rPr>
          <w:rFonts w:ascii="Times New Roman" w:eastAsia="Times New Roman" w:hAnsi="Times New Roman" w:cs="Times New Roman"/>
          <w:b/>
          <w:color w:val="000000"/>
          <w:sz w:val="28"/>
          <w:szCs w:val="28"/>
          <w:lang w:eastAsia="ru-RU"/>
        </w:rPr>
        <w:t>Порядок предоставления финансовых средств для осуществления переданных полномочий</w:t>
      </w:r>
    </w:p>
    <w:p w14:paraId="71CE7477" w14:textId="77777777" w:rsidR="00D553C8" w:rsidRPr="00D553C8" w:rsidRDefault="00D553C8" w:rsidP="00D553C8">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14:paraId="1856E8CD"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3.1. Финансовые средства для реализации переданных полномочий предоставляются Поселением Району в форме межбюджетных трансфертов.</w:t>
      </w:r>
    </w:p>
    <w:p w14:paraId="592DC5C8"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 xml:space="preserve">3.2. Порядок определения объема </w:t>
      </w:r>
      <w:r w:rsidRPr="00D553C8">
        <w:rPr>
          <w:rFonts w:ascii="Times New Roman" w:eastAsia="Times New Roman" w:hAnsi="Times New Roman" w:cs="Times New Roman"/>
          <w:color w:val="000000"/>
          <w:sz w:val="28"/>
          <w:szCs w:val="28"/>
          <w:lang w:eastAsia="ru-RU"/>
        </w:rPr>
        <w:t>межбюджетных трансфертов</w:t>
      </w:r>
      <w:r w:rsidRPr="00D553C8">
        <w:rPr>
          <w:rFonts w:ascii="Times New Roman" w:eastAsia="Times New Roman" w:hAnsi="Times New Roman" w:cs="Times New Roman"/>
          <w:sz w:val="28"/>
          <w:szCs w:val="28"/>
          <w:lang w:eastAsia="ru-RU"/>
        </w:rPr>
        <w:t xml:space="preserve">, необходимых для осуществления передаваемых полномочий, устанавливается решением Совета </w:t>
      </w:r>
      <w:r w:rsidRPr="00D553C8">
        <w:rPr>
          <w:rFonts w:ascii="Times New Roman" w:eastAsia="Times New Roman" w:hAnsi="Times New Roman" w:cs="Times New Roman"/>
          <w:color w:val="000000"/>
          <w:sz w:val="28"/>
          <w:szCs w:val="28"/>
          <w:lang w:eastAsia="ru-RU"/>
        </w:rPr>
        <w:t>сельского поселения Орловский сельсовет муниципального района Благовещенский район Республики Башкортостан</w:t>
      </w:r>
      <w:r w:rsidRPr="00D553C8">
        <w:rPr>
          <w:rFonts w:ascii="Times New Roman" w:eastAsia="Times New Roman" w:hAnsi="Times New Roman" w:cs="Times New Roman"/>
          <w:sz w:val="28"/>
          <w:szCs w:val="28"/>
          <w:lang w:eastAsia="ru-RU"/>
        </w:rPr>
        <w:t xml:space="preserve"> о бюджете </w:t>
      </w:r>
      <w:r w:rsidRPr="00D553C8">
        <w:rPr>
          <w:rFonts w:ascii="Times New Roman" w:eastAsia="Times New Roman" w:hAnsi="Times New Roman" w:cs="Times New Roman"/>
          <w:color w:val="000000"/>
          <w:sz w:val="28"/>
          <w:szCs w:val="28"/>
          <w:lang w:eastAsia="ru-RU"/>
        </w:rPr>
        <w:t>сельского поселения Орловский сельсовет муниципального района Благовещенский район Республики Башкортостан</w:t>
      </w:r>
      <w:r w:rsidRPr="00D553C8">
        <w:rPr>
          <w:rFonts w:ascii="Times New Roman" w:eastAsia="Times New Roman" w:hAnsi="Times New Roman" w:cs="Times New Roman"/>
          <w:sz w:val="28"/>
          <w:szCs w:val="28"/>
          <w:lang w:eastAsia="ru-RU"/>
        </w:rPr>
        <w:t xml:space="preserve"> на очередной финансовый год в соответствии с бюджетным законодательством.</w:t>
      </w:r>
    </w:p>
    <w:p w14:paraId="4C09642B"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3.3. Размер финансовых средств определяется как размер прогнозируемых финансовых затрат на осуществление полномочий в соответствии с порядком, установленным решением Совета сельского поселения Орловский сельсовет муниципального района Благовещенский район Республики Башкортостан.</w:t>
      </w:r>
    </w:p>
    <w:p w14:paraId="1F54AFA6"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3.4. Финансовые средства перечисляются ежемесячно.</w:t>
      </w:r>
    </w:p>
    <w:p w14:paraId="0EE3279C"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lastRenderedPageBreak/>
        <w:t>3.5. В случае нецелевого использования Районом финансовых средств, если данный факт установлен уполномоченными контрольными органами, финансовые средства подлежат возврату Поселению по его требованию.</w:t>
      </w:r>
    </w:p>
    <w:p w14:paraId="3B7336E8"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p>
    <w:p w14:paraId="4E0E34B4" w14:textId="77777777" w:rsidR="00D553C8" w:rsidRPr="00D553C8" w:rsidRDefault="00D553C8" w:rsidP="00D553C8">
      <w:pPr>
        <w:spacing w:after="0" w:line="240" w:lineRule="auto"/>
        <w:ind w:firstLine="709"/>
        <w:jc w:val="center"/>
        <w:rPr>
          <w:rFonts w:ascii="Times New Roman" w:eastAsia="Times New Roman" w:hAnsi="Times New Roman" w:cs="Times New Roman"/>
          <w:b/>
          <w:bCs/>
          <w:color w:val="000000"/>
          <w:sz w:val="28"/>
          <w:szCs w:val="28"/>
          <w:lang w:eastAsia="ru-RU"/>
        </w:rPr>
      </w:pPr>
      <w:r w:rsidRPr="00D553C8">
        <w:rPr>
          <w:rFonts w:ascii="Times New Roman" w:eastAsia="Times New Roman" w:hAnsi="Times New Roman" w:cs="Times New Roman"/>
          <w:b/>
          <w:color w:val="000000"/>
          <w:sz w:val="28"/>
          <w:szCs w:val="28"/>
          <w:lang w:eastAsia="ru-RU"/>
        </w:rPr>
        <w:t>4.</w:t>
      </w:r>
      <w:r w:rsidRPr="00D553C8">
        <w:rPr>
          <w:rFonts w:ascii="Times New Roman" w:eastAsia="Times New Roman" w:hAnsi="Times New Roman" w:cs="Times New Roman"/>
          <w:b/>
          <w:bCs/>
          <w:color w:val="000000"/>
          <w:sz w:val="28"/>
          <w:szCs w:val="28"/>
          <w:lang w:eastAsia="ru-RU"/>
        </w:rPr>
        <w:t xml:space="preserve"> Основания и порядок прекращения соглашения</w:t>
      </w:r>
    </w:p>
    <w:p w14:paraId="1208AFBD" w14:textId="77777777" w:rsidR="00D553C8" w:rsidRPr="00D553C8" w:rsidRDefault="00D553C8" w:rsidP="00D553C8">
      <w:pPr>
        <w:spacing w:after="0" w:line="240" w:lineRule="auto"/>
        <w:ind w:firstLine="709"/>
        <w:jc w:val="center"/>
        <w:rPr>
          <w:rFonts w:ascii="Times New Roman" w:eastAsia="Times New Roman" w:hAnsi="Times New Roman" w:cs="Times New Roman"/>
          <w:b/>
          <w:bCs/>
          <w:color w:val="000000"/>
          <w:sz w:val="28"/>
          <w:szCs w:val="28"/>
          <w:lang w:eastAsia="ru-RU"/>
        </w:rPr>
      </w:pPr>
    </w:p>
    <w:p w14:paraId="724AB109"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4.1. Настоящее Соглашение вступает в силу с 1 января 2024 года и действует до 31 декабря 2024 года.</w:t>
      </w:r>
    </w:p>
    <w:p w14:paraId="36769C22"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4.2. Настоящее Соглашение может быть досрочно прекращено:</w:t>
      </w:r>
    </w:p>
    <w:p w14:paraId="7F50938C"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по соглашению Сторон;</w:t>
      </w:r>
    </w:p>
    <w:p w14:paraId="513961D6"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14:paraId="216B31E0"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в одностороннем порядке без обращения в суд в случае, предусмотренном пунктом 2.4.2 настоящего Соглашения.</w:t>
      </w:r>
    </w:p>
    <w:p w14:paraId="28651DC4"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4.3.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направления указанного уведомления.</w:t>
      </w:r>
    </w:p>
    <w:p w14:paraId="4A33B54E"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p>
    <w:p w14:paraId="3CBF47A7" w14:textId="77777777" w:rsidR="00D553C8" w:rsidRPr="00D553C8" w:rsidRDefault="00D553C8" w:rsidP="00D553C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553C8">
        <w:rPr>
          <w:rFonts w:ascii="Times New Roman" w:eastAsia="Times New Roman" w:hAnsi="Times New Roman" w:cs="Times New Roman"/>
          <w:b/>
          <w:bCs/>
          <w:color w:val="000000"/>
          <w:sz w:val="28"/>
          <w:szCs w:val="28"/>
          <w:lang w:eastAsia="ru-RU"/>
        </w:rPr>
        <w:t>5.</w:t>
      </w:r>
      <w:r w:rsidRPr="00D553C8">
        <w:rPr>
          <w:rFonts w:ascii="Times New Roman" w:eastAsia="Times New Roman" w:hAnsi="Times New Roman" w:cs="Times New Roman"/>
          <w:color w:val="000000"/>
          <w:sz w:val="28"/>
          <w:szCs w:val="28"/>
          <w:lang w:eastAsia="ru-RU"/>
        </w:rPr>
        <w:t xml:space="preserve"> </w:t>
      </w:r>
      <w:r w:rsidRPr="00D553C8">
        <w:rPr>
          <w:rFonts w:ascii="Times New Roman" w:eastAsia="Times New Roman" w:hAnsi="Times New Roman" w:cs="Times New Roman"/>
          <w:b/>
          <w:color w:val="000000"/>
          <w:sz w:val="28"/>
          <w:szCs w:val="28"/>
          <w:lang w:eastAsia="ru-RU"/>
        </w:rPr>
        <w:t>Ответственность Сторон</w:t>
      </w:r>
    </w:p>
    <w:p w14:paraId="112CB51A" w14:textId="77777777" w:rsidR="00D553C8" w:rsidRPr="00D553C8" w:rsidRDefault="00D553C8" w:rsidP="00D553C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14:paraId="7B2C5B57"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 xml:space="preserve"> 5.1. За неисполнение или ненадлежащее исполнение Поселением обязательств по настоящему Соглашению Поселение уплачивает Району неустойку в размере 1/300 действующей на день уплаты неустойки ставки рефинансирования Центрального Банка Российской Федерации от суммы неисполненного обязательства за каждый день просрочки.</w:t>
      </w:r>
    </w:p>
    <w:p w14:paraId="6FB921F2"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5.2. Район несет ответственность за целевое и эффективное использование выделенных ему средств, а также обеспечивает в установленном порядке возврат в доход бюджета Поселения иных межбюджетных трансфертов, неиспользованных в текущем финансовом году, а также использованных не по целевому назначению.</w:t>
      </w:r>
    </w:p>
    <w:p w14:paraId="2C583F2B"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r w:rsidRPr="00D553C8">
        <w:rPr>
          <w:rFonts w:ascii="Times New Roman" w:eastAsia="Times New Roman" w:hAnsi="Times New Roman" w:cs="Times New Roman"/>
          <w:sz w:val="28"/>
          <w:szCs w:val="28"/>
          <w:lang w:eastAsia="ru-RU"/>
        </w:rPr>
        <w:t>5.3. Окончание срока действия настоящего Соглашения не освобождает Стороны от ответственности за нарушение его условий в период его действия.</w:t>
      </w:r>
    </w:p>
    <w:p w14:paraId="507C3102" w14:textId="77777777" w:rsidR="00D553C8" w:rsidRPr="00D553C8" w:rsidRDefault="00D553C8" w:rsidP="00D553C8">
      <w:pPr>
        <w:spacing w:after="0" w:line="240" w:lineRule="auto"/>
        <w:ind w:firstLine="709"/>
        <w:jc w:val="both"/>
        <w:rPr>
          <w:rFonts w:ascii="Times New Roman" w:eastAsia="Times New Roman" w:hAnsi="Times New Roman" w:cs="Times New Roman"/>
          <w:sz w:val="28"/>
          <w:szCs w:val="28"/>
          <w:lang w:eastAsia="ru-RU"/>
        </w:rPr>
      </w:pPr>
    </w:p>
    <w:p w14:paraId="4770F224" w14:textId="77777777" w:rsidR="00D553C8" w:rsidRPr="00D553C8" w:rsidRDefault="00D553C8" w:rsidP="00D553C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553C8">
        <w:rPr>
          <w:rFonts w:ascii="Times New Roman" w:eastAsia="Times New Roman" w:hAnsi="Times New Roman" w:cs="Times New Roman"/>
          <w:b/>
          <w:bCs/>
          <w:color w:val="000000"/>
          <w:sz w:val="28"/>
          <w:szCs w:val="28"/>
          <w:lang w:eastAsia="ru-RU"/>
        </w:rPr>
        <w:t>6.</w:t>
      </w:r>
      <w:r w:rsidRPr="00D553C8">
        <w:rPr>
          <w:rFonts w:ascii="Times New Roman" w:eastAsia="Times New Roman" w:hAnsi="Times New Roman" w:cs="Times New Roman"/>
          <w:color w:val="000000"/>
          <w:sz w:val="28"/>
          <w:szCs w:val="28"/>
          <w:lang w:eastAsia="ru-RU"/>
        </w:rPr>
        <w:t xml:space="preserve"> </w:t>
      </w:r>
      <w:r w:rsidRPr="00D553C8">
        <w:rPr>
          <w:rFonts w:ascii="Times New Roman" w:eastAsia="Times New Roman" w:hAnsi="Times New Roman" w:cs="Times New Roman"/>
          <w:b/>
          <w:color w:val="000000"/>
          <w:sz w:val="28"/>
          <w:szCs w:val="28"/>
          <w:lang w:eastAsia="ru-RU"/>
        </w:rPr>
        <w:t>Порядок разрешения споров</w:t>
      </w:r>
    </w:p>
    <w:p w14:paraId="530635CE" w14:textId="77777777" w:rsidR="00D553C8" w:rsidRPr="00D553C8" w:rsidRDefault="00D553C8" w:rsidP="00D553C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14:paraId="304AFACD"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6.1. Все разногласия между Сторонами разрешаются путем переговоров.</w:t>
      </w:r>
    </w:p>
    <w:p w14:paraId="47845194"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 xml:space="preserve"> 6.2. В случае невозможности урегулирования разногласий путем переговоров, спор решатся в судебном порядке в соответствии с законодательством Российской Федерации.</w:t>
      </w:r>
    </w:p>
    <w:p w14:paraId="3A3A8311"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p>
    <w:p w14:paraId="71C2F705" w14:textId="77777777" w:rsidR="00D553C8" w:rsidRPr="00D553C8" w:rsidRDefault="00D553C8" w:rsidP="00D553C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D553C8">
        <w:rPr>
          <w:rFonts w:ascii="Times New Roman" w:eastAsia="Times New Roman" w:hAnsi="Times New Roman" w:cs="Times New Roman"/>
          <w:b/>
          <w:bCs/>
          <w:sz w:val="28"/>
          <w:szCs w:val="28"/>
          <w:lang w:eastAsia="ru-RU"/>
        </w:rPr>
        <w:t>7. Заключительные условия</w:t>
      </w:r>
    </w:p>
    <w:p w14:paraId="5F8B5E78" w14:textId="77777777" w:rsidR="00D553C8" w:rsidRPr="00D553C8" w:rsidRDefault="00D553C8" w:rsidP="00D553C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00B411EA"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bCs/>
          <w:color w:val="000000"/>
          <w:sz w:val="28"/>
          <w:szCs w:val="28"/>
          <w:lang w:eastAsia="ru-RU"/>
        </w:rPr>
        <w:lastRenderedPageBreak/>
        <w:t>7.1. Все изменения и дополнения в настоящее</w:t>
      </w:r>
      <w:r w:rsidRPr="00D553C8">
        <w:rPr>
          <w:rFonts w:ascii="Times New Roman" w:eastAsia="Times New Roman" w:hAnsi="Times New Roman" w:cs="Times New Roman"/>
          <w:color w:val="000000"/>
          <w:sz w:val="28"/>
          <w:szCs w:val="28"/>
          <w:lang w:eastAsia="ru-RU"/>
        </w:rPr>
        <w:t xml:space="preserve"> Соглашение вносятся по взаимному согласию Сторон и оформляются дополнительными соглашениями в письменной форме, подписанными   Сторонами и утвержденными решениями Совета сельского поселения Орловский сельсовет муниципального района Благовещенский район Республики Башкортостан, Совета муниципального района Благовещенский район Республики Башкортостан.</w:t>
      </w:r>
    </w:p>
    <w:p w14:paraId="171FFC33"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r w:rsidRPr="00D553C8">
        <w:rPr>
          <w:rFonts w:ascii="Times New Roman" w:eastAsia="Times New Roman" w:hAnsi="Times New Roman" w:cs="Times New Roman"/>
          <w:color w:val="000000"/>
          <w:sz w:val="28"/>
          <w:szCs w:val="28"/>
          <w:lang w:eastAsia="ru-RU"/>
        </w:rPr>
        <w:t>7.2.  Настоящее Соглашение составлено в двух экземплярах, по одному для каждой из Сторон, которые имеют равную юридическую силу.</w:t>
      </w:r>
    </w:p>
    <w:p w14:paraId="411B013A" w14:textId="77777777" w:rsidR="00D553C8" w:rsidRPr="00D553C8" w:rsidRDefault="00D553C8" w:rsidP="00D553C8">
      <w:pPr>
        <w:spacing w:after="0" w:line="240" w:lineRule="auto"/>
        <w:ind w:firstLine="709"/>
        <w:jc w:val="both"/>
        <w:rPr>
          <w:rFonts w:ascii="Times New Roman" w:eastAsia="Times New Roman" w:hAnsi="Times New Roman" w:cs="Times New Roman"/>
          <w:color w:val="000000"/>
          <w:sz w:val="28"/>
          <w:szCs w:val="28"/>
          <w:lang w:eastAsia="ru-RU"/>
        </w:rPr>
      </w:pPr>
    </w:p>
    <w:p w14:paraId="440AE519" w14:textId="77777777" w:rsidR="00D553C8" w:rsidRPr="00D553C8" w:rsidRDefault="00D553C8" w:rsidP="00D553C8">
      <w:pPr>
        <w:spacing w:after="0" w:line="240" w:lineRule="auto"/>
        <w:ind w:firstLine="709"/>
        <w:jc w:val="center"/>
        <w:rPr>
          <w:rFonts w:ascii="Times New Roman" w:eastAsia="Times New Roman" w:hAnsi="Times New Roman" w:cs="Times New Roman"/>
          <w:b/>
          <w:bCs/>
          <w:color w:val="000000"/>
          <w:sz w:val="28"/>
          <w:szCs w:val="28"/>
          <w:lang w:eastAsia="ru-RU"/>
        </w:rPr>
      </w:pPr>
      <w:r w:rsidRPr="00D553C8">
        <w:rPr>
          <w:rFonts w:ascii="Times New Roman" w:eastAsia="Times New Roman" w:hAnsi="Times New Roman" w:cs="Times New Roman"/>
          <w:b/>
          <w:bCs/>
          <w:color w:val="000000"/>
          <w:sz w:val="28"/>
          <w:szCs w:val="28"/>
          <w:lang w:eastAsia="ru-RU"/>
        </w:rPr>
        <w:t>8. К настоящему Соглашению прилагаются:</w:t>
      </w:r>
    </w:p>
    <w:p w14:paraId="7103DC20" w14:textId="77777777" w:rsidR="00D553C8" w:rsidRPr="00D553C8" w:rsidRDefault="00D553C8" w:rsidP="00D553C8">
      <w:pPr>
        <w:spacing w:after="0" w:line="240" w:lineRule="auto"/>
        <w:ind w:firstLine="709"/>
        <w:jc w:val="center"/>
        <w:rPr>
          <w:rFonts w:ascii="Times New Roman" w:eastAsia="Times New Roman" w:hAnsi="Times New Roman" w:cs="Times New Roman"/>
          <w:b/>
          <w:bCs/>
          <w:color w:val="000000"/>
          <w:sz w:val="28"/>
          <w:szCs w:val="28"/>
          <w:lang w:eastAsia="ru-RU"/>
        </w:rPr>
      </w:pPr>
    </w:p>
    <w:p w14:paraId="3C20B4FB" w14:textId="77777777" w:rsidR="00D553C8" w:rsidRPr="00D553C8" w:rsidRDefault="00D553C8" w:rsidP="00D553C8">
      <w:pPr>
        <w:spacing w:after="0" w:line="240" w:lineRule="auto"/>
        <w:ind w:firstLine="709"/>
        <w:jc w:val="both"/>
        <w:rPr>
          <w:rFonts w:ascii="Times New Roman" w:eastAsia="Times New Roman" w:hAnsi="Times New Roman" w:cs="Times New Roman"/>
          <w:bCs/>
          <w:color w:val="000000"/>
          <w:sz w:val="28"/>
          <w:szCs w:val="28"/>
          <w:lang w:eastAsia="ru-RU"/>
        </w:rPr>
      </w:pPr>
      <w:r w:rsidRPr="00D553C8">
        <w:rPr>
          <w:rFonts w:ascii="Times New Roman" w:eastAsia="Times New Roman" w:hAnsi="Times New Roman" w:cs="Times New Roman"/>
          <w:bCs/>
          <w:color w:val="000000"/>
          <w:sz w:val="28"/>
          <w:szCs w:val="28"/>
          <w:lang w:eastAsia="ru-RU"/>
        </w:rPr>
        <w:t xml:space="preserve">Приложение № 1. Перечень объектов муниципального нежилого фонда, передаваемых в безвозмездное пользование Совету муниципального района </w:t>
      </w:r>
      <w:r w:rsidRPr="00D553C8">
        <w:rPr>
          <w:rFonts w:ascii="Times New Roman" w:eastAsia="Times New Roman" w:hAnsi="Times New Roman" w:cs="Times New Roman"/>
          <w:color w:val="000000"/>
          <w:sz w:val="28"/>
          <w:szCs w:val="28"/>
          <w:lang w:eastAsia="ru-RU"/>
        </w:rPr>
        <w:t>Благовещенский</w:t>
      </w:r>
      <w:r w:rsidRPr="00D553C8">
        <w:rPr>
          <w:rFonts w:ascii="Times New Roman" w:eastAsia="Times New Roman" w:hAnsi="Times New Roman" w:cs="Times New Roman"/>
          <w:bCs/>
          <w:color w:val="000000"/>
          <w:sz w:val="28"/>
          <w:szCs w:val="28"/>
          <w:lang w:eastAsia="ru-RU"/>
        </w:rPr>
        <w:t xml:space="preserve"> район Республики Башкортостан – на 1 листе;</w:t>
      </w:r>
    </w:p>
    <w:p w14:paraId="4DCBD6AD" w14:textId="77777777" w:rsidR="00D553C8" w:rsidRPr="00D553C8" w:rsidRDefault="00D553C8" w:rsidP="00D553C8">
      <w:pPr>
        <w:spacing w:after="0" w:line="240" w:lineRule="auto"/>
        <w:ind w:firstLine="709"/>
        <w:jc w:val="both"/>
        <w:rPr>
          <w:rFonts w:ascii="Times New Roman" w:eastAsia="Times New Roman" w:hAnsi="Times New Roman" w:cs="Times New Roman"/>
          <w:bCs/>
          <w:color w:val="000000"/>
          <w:sz w:val="28"/>
          <w:szCs w:val="28"/>
          <w:lang w:eastAsia="ru-RU"/>
        </w:rPr>
      </w:pPr>
      <w:r w:rsidRPr="00D553C8">
        <w:rPr>
          <w:rFonts w:ascii="Times New Roman" w:eastAsia="Times New Roman" w:hAnsi="Times New Roman" w:cs="Times New Roman"/>
          <w:bCs/>
          <w:color w:val="000000"/>
          <w:sz w:val="28"/>
          <w:szCs w:val="28"/>
          <w:lang w:eastAsia="ru-RU"/>
        </w:rPr>
        <w:t xml:space="preserve">Приложение № 2. Перечень иного муниципального имущества, передаваемого в безвозмездное пользование муниципальному Совету муниципального района </w:t>
      </w:r>
      <w:r w:rsidRPr="00D553C8">
        <w:rPr>
          <w:rFonts w:ascii="Times New Roman" w:eastAsia="Times New Roman" w:hAnsi="Times New Roman" w:cs="Times New Roman"/>
          <w:color w:val="000000"/>
          <w:sz w:val="28"/>
          <w:szCs w:val="28"/>
          <w:lang w:eastAsia="ru-RU"/>
        </w:rPr>
        <w:t>Благовещенский</w:t>
      </w:r>
      <w:r w:rsidRPr="00D553C8">
        <w:rPr>
          <w:rFonts w:ascii="Times New Roman" w:eastAsia="Times New Roman" w:hAnsi="Times New Roman" w:cs="Times New Roman"/>
          <w:bCs/>
          <w:color w:val="000000"/>
          <w:sz w:val="28"/>
          <w:szCs w:val="28"/>
          <w:lang w:eastAsia="ru-RU"/>
        </w:rPr>
        <w:t xml:space="preserve"> район Республики Башкортостан – на 1 листе;</w:t>
      </w:r>
    </w:p>
    <w:p w14:paraId="1FF78E5B" w14:textId="77777777" w:rsidR="00D553C8" w:rsidRPr="00D553C8" w:rsidRDefault="00D553C8" w:rsidP="00D553C8">
      <w:pPr>
        <w:spacing w:after="0" w:line="240" w:lineRule="auto"/>
        <w:ind w:firstLine="709"/>
        <w:jc w:val="both"/>
        <w:rPr>
          <w:rFonts w:ascii="Times New Roman" w:eastAsia="Times New Roman" w:hAnsi="Times New Roman" w:cs="Times New Roman"/>
          <w:bCs/>
          <w:color w:val="000000"/>
          <w:sz w:val="28"/>
          <w:szCs w:val="28"/>
          <w:lang w:eastAsia="ru-RU"/>
        </w:rPr>
      </w:pPr>
      <w:r w:rsidRPr="00D553C8">
        <w:rPr>
          <w:rFonts w:ascii="Times New Roman" w:eastAsia="Times New Roman" w:hAnsi="Times New Roman" w:cs="Times New Roman"/>
          <w:bCs/>
          <w:sz w:val="28"/>
          <w:szCs w:val="28"/>
          <w:lang w:eastAsia="ru-RU"/>
        </w:rPr>
        <w:t xml:space="preserve">Приложение № 3. </w:t>
      </w:r>
      <w:r w:rsidRPr="00D553C8">
        <w:rPr>
          <w:rFonts w:ascii="Times New Roman" w:eastAsia="Times New Roman" w:hAnsi="Times New Roman" w:cs="Times New Roman"/>
          <w:bCs/>
          <w:color w:val="000000"/>
          <w:sz w:val="28"/>
          <w:szCs w:val="28"/>
          <w:lang w:eastAsia="ru-RU"/>
        </w:rPr>
        <w:t xml:space="preserve">Перечень объектов муниципального жилищного фонда и объектов социально-культурного и бытового назначения, передаваемых в безвозмездное пользование Совету муниципального района  </w:t>
      </w:r>
      <w:r w:rsidRPr="00D553C8">
        <w:rPr>
          <w:rFonts w:ascii="Times New Roman" w:eastAsia="Times New Roman" w:hAnsi="Times New Roman" w:cs="Times New Roman"/>
          <w:color w:val="000000"/>
          <w:sz w:val="28"/>
          <w:szCs w:val="28"/>
          <w:lang w:eastAsia="ru-RU"/>
        </w:rPr>
        <w:t xml:space="preserve"> Благовещенский</w:t>
      </w:r>
      <w:r w:rsidRPr="00D553C8">
        <w:rPr>
          <w:rFonts w:ascii="Times New Roman" w:eastAsia="Times New Roman" w:hAnsi="Times New Roman" w:cs="Times New Roman"/>
          <w:bCs/>
          <w:color w:val="000000"/>
          <w:sz w:val="28"/>
          <w:szCs w:val="28"/>
          <w:lang w:eastAsia="ru-RU"/>
        </w:rPr>
        <w:t xml:space="preserve"> район Республики Башкортостан – на 2 листах.</w:t>
      </w:r>
    </w:p>
    <w:p w14:paraId="771CF4EC" w14:textId="77777777" w:rsidR="00D553C8" w:rsidRPr="00D553C8" w:rsidRDefault="00D553C8" w:rsidP="00D553C8">
      <w:pPr>
        <w:autoSpaceDE w:val="0"/>
        <w:spacing w:after="0" w:line="240" w:lineRule="auto"/>
        <w:ind w:firstLine="709"/>
        <w:jc w:val="both"/>
        <w:rPr>
          <w:rFonts w:ascii="Times New Roman" w:eastAsia="Times New Roman" w:hAnsi="Times New Roman" w:cs="Times New Roman"/>
          <w:bCs/>
          <w:color w:val="000000"/>
          <w:sz w:val="27"/>
          <w:szCs w:val="27"/>
          <w:lang w:eastAsia="ru-RU"/>
        </w:rPr>
      </w:pPr>
      <w:r w:rsidRPr="00D553C8">
        <w:rPr>
          <w:rFonts w:ascii="Times New Roman" w:eastAsia="Times New Roman" w:hAnsi="Times New Roman" w:cs="Times New Roman"/>
          <w:bCs/>
          <w:sz w:val="27"/>
          <w:szCs w:val="27"/>
          <w:lang w:eastAsia="ru-RU"/>
        </w:rPr>
        <w:t xml:space="preserve"> </w:t>
      </w:r>
    </w:p>
    <w:p w14:paraId="2CED06F5" w14:textId="77777777" w:rsidR="00D553C8" w:rsidRPr="00D553C8" w:rsidRDefault="00D553C8" w:rsidP="00D553C8">
      <w:pPr>
        <w:spacing w:after="0" w:line="240" w:lineRule="auto"/>
        <w:jc w:val="center"/>
        <w:rPr>
          <w:rFonts w:ascii="Times New Roman" w:eastAsia="Times New Roman" w:hAnsi="Times New Roman" w:cs="Times New Roman"/>
          <w:b/>
          <w:bCs/>
          <w:sz w:val="27"/>
          <w:szCs w:val="27"/>
          <w:lang w:eastAsia="ru-RU"/>
        </w:rPr>
      </w:pPr>
      <w:r w:rsidRPr="00D553C8">
        <w:rPr>
          <w:rFonts w:ascii="Times New Roman" w:eastAsia="Times New Roman" w:hAnsi="Times New Roman" w:cs="Times New Roman"/>
          <w:b/>
          <w:bCs/>
          <w:sz w:val="27"/>
          <w:szCs w:val="27"/>
          <w:lang w:eastAsia="ru-RU"/>
        </w:rPr>
        <w:t>Реквизиты Сторон:</w:t>
      </w:r>
    </w:p>
    <w:p w14:paraId="1C30BD59" w14:textId="77777777" w:rsidR="00D553C8" w:rsidRPr="00D553C8" w:rsidRDefault="00D553C8" w:rsidP="00D553C8">
      <w:pPr>
        <w:spacing w:after="0" w:line="240" w:lineRule="auto"/>
        <w:jc w:val="center"/>
        <w:rPr>
          <w:rFonts w:ascii="Times New Roman" w:eastAsia="Times New Roman" w:hAnsi="Times New Roman" w:cs="Times New Roman"/>
          <w:b/>
          <w:bCs/>
          <w:sz w:val="27"/>
          <w:szCs w:val="27"/>
          <w:lang w:eastAsia="ru-RU"/>
        </w:rPr>
      </w:pPr>
    </w:p>
    <w:tbl>
      <w:tblPr>
        <w:tblW w:w="0" w:type="auto"/>
        <w:tblInd w:w="108" w:type="dxa"/>
        <w:tblLayout w:type="fixed"/>
        <w:tblLook w:val="0000" w:firstRow="0" w:lastRow="0" w:firstColumn="0" w:lastColumn="0" w:noHBand="0" w:noVBand="0"/>
      </w:tblPr>
      <w:tblGrid>
        <w:gridCol w:w="4860"/>
        <w:gridCol w:w="4860"/>
      </w:tblGrid>
      <w:tr w:rsidR="00D553C8" w:rsidRPr="00D553C8" w14:paraId="17829767" w14:textId="77777777" w:rsidTr="00005D4F">
        <w:trPr>
          <w:trHeight w:val="1491"/>
        </w:trPr>
        <w:tc>
          <w:tcPr>
            <w:tcW w:w="4860" w:type="dxa"/>
          </w:tcPr>
          <w:p w14:paraId="14DCB8BB" w14:textId="77777777" w:rsidR="00D553C8" w:rsidRPr="00D553C8" w:rsidRDefault="00D553C8" w:rsidP="00D553C8">
            <w:pPr>
              <w:spacing w:after="0" w:line="240" w:lineRule="auto"/>
              <w:rPr>
                <w:rFonts w:ascii="Times New Roman" w:eastAsia="Times New Roman" w:hAnsi="Times New Roman" w:cs="Times New Roman"/>
                <w:b/>
                <w:bCs/>
                <w:sz w:val="27"/>
                <w:szCs w:val="27"/>
                <w:lang w:eastAsia="ru-RU"/>
              </w:rPr>
            </w:pPr>
            <w:r w:rsidRPr="00D553C8">
              <w:rPr>
                <w:rFonts w:ascii="Times New Roman" w:eastAsia="Times New Roman" w:hAnsi="Times New Roman" w:cs="Times New Roman"/>
                <w:b/>
                <w:bCs/>
                <w:sz w:val="27"/>
                <w:szCs w:val="27"/>
                <w:lang w:eastAsia="ru-RU"/>
              </w:rPr>
              <w:t xml:space="preserve">За Совет сельского поселения </w:t>
            </w:r>
          </w:p>
          <w:p w14:paraId="72A796A7" w14:textId="77777777" w:rsidR="00D553C8" w:rsidRPr="00D553C8" w:rsidRDefault="00D553C8" w:rsidP="00D553C8">
            <w:pPr>
              <w:spacing w:after="0" w:line="240" w:lineRule="auto"/>
              <w:rPr>
                <w:rFonts w:ascii="Times New Roman" w:eastAsia="Times New Roman" w:hAnsi="Times New Roman" w:cs="Times New Roman"/>
                <w:b/>
                <w:bCs/>
                <w:sz w:val="27"/>
                <w:szCs w:val="27"/>
                <w:lang w:eastAsia="ru-RU"/>
              </w:rPr>
            </w:pPr>
            <w:r w:rsidRPr="00D553C8">
              <w:rPr>
                <w:rFonts w:ascii="Times New Roman" w:eastAsia="Times New Roman" w:hAnsi="Times New Roman" w:cs="Times New Roman"/>
                <w:b/>
                <w:bCs/>
                <w:sz w:val="27"/>
                <w:szCs w:val="27"/>
                <w:lang w:eastAsia="ru-RU"/>
              </w:rPr>
              <w:t xml:space="preserve">Орловский сельсовет муниципального района </w:t>
            </w:r>
            <w:r w:rsidRPr="00D553C8">
              <w:rPr>
                <w:rFonts w:ascii="Times New Roman" w:eastAsia="Times New Roman" w:hAnsi="Times New Roman" w:cs="Times New Roman"/>
                <w:b/>
                <w:bCs/>
                <w:color w:val="000000"/>
                <w:sz w:val="27"/>
                <w:szCs w:val="27"/>
                <w:lang w:eastAsia="ru-RU"/>
              </w:rPr>
              <w:t>Благовещенский</w:t>
            </w:r>
            <w:r w:rsidRPr="00D553C8">
              <w:rPr>
                <w:rFonts w:ascii="Times New Roman" w:eastAsia="Times New Roman" w:hAnsi="Times New Roman" w:cs="Times New Roman"/>
                <w:b/>
                <w:bCs/>
                <w:sz w:val="27"/>
                <w:szCs w:val="27"/>
                <w:lang w:eastAsia="ru-RU"/>
              </w:rPr>
              <w:t xml:space="preserve"> район </w:t>
            </w:r>
          </w:p>
          <w:p w14:paraId="224B71C4" w14:textId="77777777" w:rsidR="00D553C8" w:rsidRPr="00D553C8" w:rsidRDefault="00D553C8" w:rsidP="00D553C8">
            <w:pPr>
              <w:spacing w:after="0" w:line="240" w:lineRule="auto"/>
              <w:rPr>
                <w:rFonts w:ascii="Times New Roman" w:eastAsia="Times New Roman" w:hAnsi="Times New Roman" w:cs="Times New Roman"/>
                <w:b/>
                <w:bCs/>
                <w:sz w:val="27"/>
                <w:szCs w:val="27"/>
                <w:lang w:eastAsia="ru-RU"/>
              </w:rPr>
            </w:pPr>
            <w:r w:rsidRPr="00D553C8">
              <w:rPr>
                <w:rFonts w:ascii="Times New Roman" w:eastAsia="Times New Roman" w:hAnsi="Times New Roman" w:cs="Times New Roman"/>
                <w:b/>
                <w:bCs/>
                <w:sz w:val="27"/>
                <w:szCs w:val="27"/>
                <w:lang w:eastAsia="ru-RU"/>
              </w:rPr>
              <w:t>Республики Башкортостан</w:t>
            </w:r>
          </w:p>
          <w:p w14:paraId="435831A9" w14:textId="77777777" w:rsidR="00D553C8" w:rsidRPr="00D553C8" w:rsidRDefault="00D553C8" w:rsidP="00D553C8">
            <w:pPr>
              <w:spacing w:after="0" w:line="240" w:lineRule="auto"/>
              <w:jc w:val="center"/>
              <w:rPr>
                <w:rFonts w:ascii="Times New Roman" w:eastAsia="Times New Roman" w:hAnsi="Times New Roman" w:cs="Times New Roman"/>
                <w:b/>
                <w:bCs/>
                <w:sz w:val="27"/>
                <w:szCs w:val="27"/>
                <w:lang w:eastAsia="ru-RU"/>
              </w:rPr>
            </w:pPr>
          </w:p>
          <w:p w14:paraId="297608D9" w14:textId="77777777" w:rsidR="00D553C8" w:rsidRPr="00D553C8" w:rsidRDefault="00D553C8" w:rsidP="00D553C8">
            <w:pPr>
              <w:spacing w:after="0" w:line="240" w:lineRule="auto"/>
              <w:rPr>
                <w:rFonts w:ascii="Times New Roman" w:eastAsia="Times New Roman" w:hAnsi="Times New Roman" w:cs="Times New Roman"/>
                <w:b/>
                <w:bCs/>
                <w:iCs/>
                <w:sz w:val="27"/>
                <w:szCs w:val="27"/>
                <w:lang w:eastAsia="ru-RU"/>
              </w:rPr>
            </w:pPr>
            <w:r w:rsidRPr="00D553C8">
              <w:rPr>
                <w:rFonts w:ascii="Times New Roman" w:eastAsia="Times New Roman" w:hAnsi="Times New Roman" w:cs="Times New Roman"/>
                <w:b/>
                <w:bCs/>
                <w:iCs/>
                <w:sz w:val="27"/>
                <w:szCs w:val="27"/>
                <w:lang w:eastAsia="ru-RU"/>
              </w:rPr>
              <w:t>453444, Республика Башкортостан,</w:t>
            </w:r>
          </w:p>
          <w:p w14:paraId="303E2840" w14:textId="77777777" w:rsidR="00D553C8" w:rsidRPr="00D553C8" w:rsidRDefault="00D553C8" w:rsidP="00D553C8">
            <w:pPr>
              <w:spacing w:after="0" w:line="240" w:lineRule="auto"/>
              <w:rPr>
                <w:rFonts w:ascii="Times New Roman" w:eastAsia="Times New Roman" w:hAnsi="Times New Roman" w:cs="Times New Roman"/>
                <w:b/>
                <w:bCs/>
                <w:iCs/>
                <w:sz w:val="27"/>
                <w:szCs w:val="27"/>
                <w:lang w:eastAsia="ru-RU"/>
              </w:rPr>
            </w:pPr>
            <w:r w:rsidRPr="00D553C8">
              <w:rPr>
                <w:rFonts w:ascii="Times New Roman" w:eastAsia="Times New Roman" w:hAnsi="Times New Roman" w:cs="Times New Roman"/>
                <w:b/>
                <w:bCs/>
                <w:iCs/>
                <w:sz w:val="27"/>
                <w:szCs w:val="27"/>
                <w:lang w:eastAsia="ru-RU"/>
              </w:rPr>
              <w:t xml:space="preserve">Благовещенский район, </w:t>
            </w:r>
          </w:p>
          <w:p w14:paraId="5B9AFAA9" w14:textId="77777777" w:rsidR="00D553C8" w:rsidRPr="00D553C8" w:rsidRDefault="00D553C8" w:rsidP="00D553C8">
            <w:pPr>
              <w:spacing w:after="0" w:line="240" w:lineRule="auto"/>
              <w:rPr>
                <w:rFonts w:ascii="Times New Roman" w:eastAsia="Times New Roman" w:hAnsi="Times New Roman" w:cs="Times New Roman"/>
                <w:b/>
                <w:bCs/>
                <w:iCs/>
                <w:sz w:val="27"/>
                <w:szCs w:val="27"/>
                <w:lang w:eastAsia="ru-RU"/>
              </w:rPr>
            </w:pPr>
            <w:r w:rsidRPr="00D553C8">
              <w:rPr>
                <w:rFonts w:ascii="Times New Roman" w:eastAsia="Times New Roman" w:hAnsi="Times New Roman" w:cs="Times New Roman"/>
                <w:b/>
                <w:bCs/>
                <w:iCs/>
                <w:sz w:val="27"/>
                <w:szCs w:val="27"/>
                <w:lang w:eastAsia="ru-RU"/>
              </w:rPr>
              <w:t>с. Орловка, ул. Дружбы, 18</w:t>
            </w:r>
          </w:p>
          <w:p w14:paraId="638F164F" w14:textId="77777777" w:rsidR="00D553C8" w:rsidRPr="00D553C8" w:rsidRDefault="00D553C8" w:rsidP="00D553C8">
            <w:pPr>
              <w:spacing w:after="0" w:line="240" w:lineRule="auto"/>
              <w:jc w:val="both"/>
              <w:rPr>
                <w:rFonts w:ascii="Times New Roman" w:eastAsia="Times New Roman" w:hAnsi="Times New Roman" w:cs="Times New Roman"/>
                <w:b/>
                <w:bCs/>
                <w:sz w:val="27"/>
                <w:szCs w:val="27"/>
                <w:lang w:eastAsia="ru-RU"/>
              </w:rPr>
            </w:pPr>
          </w:p>
        </w:tc>
        <w:tc>
          <w:tcPr>
            <w:tcW w:w="4860" w:type="dxa"/>
          </w:tcPr>
          <w:p w14:paraId="0357CAA4" w14:textId="77777777" w:rsidR="00D553C8" w:rsidRPr="00D553C8" w:rsidRDefault="00D553C8" w:rsidP="00D553C8">
            <w:pPr>
              <w:spacing w:after="0" w:line="240" w:lineRule="auto"/>
              <w:rPr>
                <w:rFonts w:ascii="Times New Roman" w:eastAsia="Times New Roman" w:hAnsi="Times New Roman" w:cs="Times New Roman"/>
                <w:b/>
                <w:sz w:val="27"/>
                <w:szCs w:val="27"/>
                <w:lang w:eastAsia="ru-RU"/>
              </w:rPr>
            </w:pPr>
            <w:r w:rsidRPr="00D553C8">
              <w:rPr>
                <w:rFonts w:ascii="Times New Roman" w:eastAsia="Times New Roman" w:hAnsi="Times New Roman" w:cs="Times New Roman"/>
                <w:b/>
                <w:sz w:val="27"/>
                <w:szCs w:val="27"/>
                <w:lang w:eastAsia="ru-RU"/>
              </w:rPr>
              <w:t xml:space="preserve">За Совет муниципального района </w:t>
            </w:r>
            <w:r w:rsidRPr="00D553C8">
              <w:rPr>
                <w:rFonts w:ascii="Times New Roman" w:eastAsia="Times New Roman" w:hAnsi="Times New Roman" w:cs="Times New Roman"/>
                <w:b/>
                <w:bCs/>
                <w:color w:val="000000"/>
                <w:sz w:val="27"/>
                <w:szCs w:val="27"/>
                <w:lang w:eastAsia="ru-RU"/>
              </w:rPr>
              <w:t>Благовещенский</w:t>
            </w:r>
            <w:r w:rsidRPr="00D553C8">
              <w:rPr>
                <w:rFonts w:ascii="Times New Roman" w:eastAsia="Times New Roman" w:hAnsi="Times New Roman" w:cs="Times New Roman"/>
                <w:b/>
                <w:bCs/>
                <w:sz w:val="27"/>
                <w:szCs w:val="27"/>
                <w:lang w:eastAsia="ru-RU"/>
              </w:rPr>
              <w:t xml:space="preserve"> </w:t>
            </w:r>
            <w:r w:rsidRPr="00D553C8">
              <w:rPr>
                <w:rFonts w:ascii="Times New Roman" w:eastAsia="Times New Roman" w:hAnsi="Times New Roman" w:cs="Times New Roman"/>
                <w:b/>
                <w:sz w:val="27"/>
                <w:szCs w:val="27"/>
                <w:lang w:eastAsia="ru-RU"/>
              </w:rPr>
              <w:t xml:space="preserve">район </w:t>
            </w:r>
          </w:p>
          <w:p w14:paraId="5A05A54E" w14:textId="77777777" w:rsidR="00D553C8" w:rsidRPr="00D553C8" w:rsidRDefault="00D553C8" w:rsidP="00D553C8">
            <w:pPr>
              <w:spacing w:after="0" w:line="240" w:lineRule="auto"/>
              <w:rPr>
                <w:rFonts w:ascii="Times New Roman" w:eastAsia="Times New Roman" w:hAnsi="Times New Roman" w:cs="Times New Roman"/>
                <w:b/>
                <w:sz w:val="27"/>
                <w:szCs w:val="27"/>
                <w:lang w:eastAsia="ru-RU"/>
              </w:rPr>
            </w:pPr>
            <w:r w:rsidRPr="00D553C8">
              <w:rPr>
                <w:rFonts w:ascii="Times New Roman" w:eastAsia="Times New Roman" w:hAnsi="Times New Roman" w:cs="Times New Roman"/>
                <w:b/>
                <w:sz w:val="27"/>
                <w:szCs w:val="27"/>
                <w:lang w:eastAsia="ru-RU"/>
              </w:rPr>
              <w:t>Республики Башкортостан</w:t>
            </w:r>
          </w:p>
          <w:p w14:paraId="25A3963A" w14:textId="77777777" w:rsidR="00D553C8" w:rsidRPr="00D553C8" w:rsidRDefault="00D553C8" w:rsidP="00D553C8">
            <w:pPr>
              <w:spacing w:after="0" w:line="240" w:lineRule="auto"/>
              <w:jc w:val="center"/>
              <w:rPr>
                <w:rFonts w:ascii="Times New Roman" w:eastAsia="Times New Roman" w:hAnsi="Times New Roman" w:cs="Times New Roman"/>
                <w:b/>
                <w:sz w:val="27"/>
                <w:szCs w:val="27"/>
                <w:lang w:eastAsia="ru-RU"/>
              </w:rPr>
            </w:pPr>
          </w:p>
          <w:p w14:paraId="0FC6F056" w14:textId="77777777" w:rsidR="00D553C8" w:rsidRPr="00D553C8" w:rsidRDefault="00D553C8" w:rsidP="00D553C8">
            <w:pPr>
              <w:spacing w:after="0" w:line="240" w:lineRule="auto"/>
              <w:rPr>
                <w:rFonts w:ascii="Times New Roman" w:eastAsia="Times New Roman" w:hAnsi="Times New Roman" w:cs="Times New Roman"/>
                <w:b/>
                <w:bCs/>
                <w:iCs/>
                <w:sz w:val="27"/>
                <w:szCs w:val="27"/>
                <w:lang w:eastAsia="ru-RU"/>
              </w:rPr>
            </w:pPr>
          </w:p>
          <w:p w14:paraId="5DFECEBC" w14:textId="77777777" w:rsidR="00D553C8" w:rsidRPr="00D553C8" w:rsidRDefault="00D553C8" w:rsidP="00D553C8">
            <w:pPr>
              <w:spacing w:after="0" w:line="240" w:lineRule="auto"/>
              <w:rPr>
                <w:rFonts w:ascii="Times New Roman" w:eastAsia="Times New Roman" w:hAnsi="Times New Roman" w:cs="Times New Roman"/>
                <w:b/>
                <w:bCs/>
                <w:iCs/>
                <w:sz w:val="27"/>
                <w:szCs w:val="27"/>
                <w:lang w:eastAsia="ru-RU"/>
              </w:rPr>
            </w:pPr>
          </w:p>
          <w:p w14:paraId="134DE4AE" w14:textId="77777777" w:rsidR="00D553C8" w:rsidRPr="00D553C8" w:rsidRDefault="00D553C8" w:rsidP="00D553C8">
            <w:pPr>
              <w:spacing w:after="0" w:line="240" w:lineRule="auto"/>
              <w:rPr>
                <w:rFonts w:ascii="Times New Roman" w:eastAsia="Times New Roman" w:hAnsi="Times New Roman" w:cs="Times New Roman"/>
                <w:b/>
                <w:bCs/>
                <w:iCs/>
                <w:sz w:val="27"/>
                <w:szCs w:val="27"/>
                <w:lang w:eastAsia="ru-RU"/>
              </w:rPr>
            </w:pPr>
            <w:r w:rsidRPr="00D553C8">
              <w:rPr>
                <w:rFonts w:ascii="Times New Roman" w:eastAsia="Times New Roman" w:hAnsi="Times New Roman" w:cs="Times New Roman"/>
                <w:b/>
                <w:bCs/>
                <w:iCs/>
                <w:sz w:val="27"/>
                <w:szCs w:val="27"/>
                <w:lang w:eastAsia="ru-RU"/>
              </w:rPr>
              <w:t>453431, Республика Башкортостан,</w:t>
            </w:r>
          </w:p>
          <w:p w14:paraId="2E4AADA5" w14:textId="77777777" w:rsidR="00D553C8" w:rsidRPr="00D553C8" w:rsidRDefault="00D553C8" w:rsidP="00D553C8">
            <w:pPr>
              <w:spacing w:after="0" w:line="240" w:lineRule="auto"/>
              <w:rPr>
                <w:rFonts w:ascii="Times New Roman" w:eastAsia="Times New Roman" w:hAnsi="Times New Roman" w:cs="Times New Roman"/>
                <w:iCs/>
                <w:sz w:val="27"/>
                <w:szCs w:val="27"/>
                <w:lang w:eastAsia="ru-RU"/>
              </w:rPr>
            </w:pPr>
            <w:r w:rsidRPr="00D553C8">
              <w:rPr>
                <w:rFonts w:ascii="Times New Roman" w:eastAsia="Times New Roman" w:hAnsi="Times New Roman" w:cs="Times New Roman"/>
                <w:b/>
                <w:bCs/>
                <w:iCs/>
                <w:sz w:val="27"/>
                <w:szCs w:val="27"/>
                <w:lang w:eastAsia="ru-RU"/>
              </w:rPr>
              <w:t>г. Благовещенск, ул. Седова, 96</w:t>
            </w:r>
          </w:p>
          <w:p w14:paraId="01F462E5" w14:textId="77777777" w:rsidR="00D553C8" w:rsidRPr="00D553C8" w:rsidRDefault="00D553C8" w:rsidP="00D553C8">
            <w:pPr>
              <w:spacing w:after="0" w:line="240" w:lineRule="auto"/>
              <w:jc w:val="both"/>
              <w:rPr>
                <w:rFonts w:ascii="Times New Roman" w:eastAsia="Times New Roman" w:hAnsi="Times New Roman" w:cs="Times New Roman"/>
                <w:bCs/>
                <w:sz w:val="27"/>
                <w:szCs w:val="27"/>
                <w:lang w:eastAsia="ru-RU"/>
              </w:rPr>
            </w:pPr>
          </w:p>
        </w:tc>
      </w:tr>
      <w:tr w:rsidR="00D553C8" w:rsidRPr="00D553C8" w14:paraId="1B43A02C" w14:textId="77777777" w:rsidTr="00005D4F">
        <w:trPr>
          <w:trHeight w:val="1491"/>
        </w:trPr>
        <w:tc>
          <w:tcPr>
            <w:tcW w:w="4860" w:type="dxa"/>
          </w:tcPr>
          <w:p w14:paraId="07F70458"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sz w:val="27"/>
                <w:szCs w:val="27"/>
                <w:lang w:eastAsia="ru-RU"/>
              </w:rPr>
              <w:t xml:space="preserve">Глава сельского поселения </w:t>
            </w:r>
          </w:p>
          <w:p w14:paraId="2A6E57BF"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bCs/>
                <w:sz w:val="27"/>
                <w:szCs w:val="27"/>
                <w:lang w:eastAsia="ru-RU"/>
              </w:rPr>
              <w:t>Орловский сельсовет</w:t>
            </w:r>
            <w:r w:rsidRPr="00D553C8">
              <w:rPr>
                <w:rFonts w:ascii="Times New Roman" w:eastAsia="Times New Roman" w:hAnsi="Times New Roman" w:cs="Times New Roman"/>
                <w:sz w:val="27"/>
                <w:szCs w:val="27"/>
                <w:lang w:eastAsia="ru-RU"/>
              </w:rPr>
              <w:t xml:space="preserve"> </w:t>
            </w:r>
          </w:p>
          <w:p w14:paraId="66290191"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sz w:val="27"/>
                <w:szCs w:val="27"/>
                <w:lang w:eastAsia="ru-RU"/>
              </w:rPr>
              <w:t xml:space="preserve">муниципального района </w:t>
            </w:r>
            <w:r w:rsidRPr="00D553C8">
              <w:rPr>
                <w:rFonts w:ascii="Times New Roman" w:eastAsia="Times New Roman" w:hAnsi="Times New Roman" w:cs="Times New Roman"/>
                <w:color w:val="000000"/>
                <w:sz w:val="27"/>
                <w:szCs w:val="27"/>
                <w:lang w:eastAsia="ru-RU"/>
              </w:rPr>
              <w:t>Благовещенский</w:t>
            </w:r>
            <w:r w:rsidRPr="00D553C8">
              <w:rPr>
                <w:rFonts w:ascii="Times New Roman" w:eastAsia="Times New Roman" w:hAnsi="Times New Roman" w:cs="Times New Roman"/>
                <w:sz w:val="27"/>
                <w:szCs w:val="27"/>
                <w:lang w:eastAsia="ru-RU"/>
              </w:rPr>
              <w:t xml:space="preserve"> район </w:t>
            </w:r>
          </w:p>
          <w:p w14:paraId="4E2E06F2"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sz w:val="27"/>
                <w:szCs w:val="27"/>
                <w:lang w:eastAsia="ru-RU"/>
              </w:rPr>
              <w:t>Республики Башкортостан</w:t>
            </w:r>
          </w:p>
          <w:p w14:paraId="56CD41A3" w14:textId="77777777" w:rsidR="00D553C8" w:rsidRPr="00D553C8" w:rsidRDefault="00D553C8" w:rsidP="00D553C8">
            <w:pPr>
              <w:spacing w:after="0" w:line="240" w:lineRule="auto"/>
              <w:jc w:val="both"/>
              <w:rPr>
                <w:rFonts w:ascii="Times New Roman" w:eastAsia="Times New Roman" w:hAnsi="Times New Roman" w:cs="Times New Roman"/>
                <w:bCs/>
                <w:sz w:val="27"/>
                <w:szCs w:val="27"/>
                <w:lang w:eastAsia="ru-RU"/>
              </w:rPr>
            </w:pPr>
            <w:r w:rsidRPr="00D553C8">
              <w:rPr>
                <w:rFonts w:ascii="Times New Roman" w:eastAsia="Times New Roman" w:hAnsi="Times New Roman" w:cs="Times New Roman"/>
                <w:b/>
                <w:bCs/>
                <w:sz w:val="27"/>
                <w:szCs w:val="27"/>
                <w:lang w:eastAsia="ru-RU"/>
              </w:rPr>
              <w:t xml:space="preserve">_______________ З.А. </w:t>
            </w:r>
            <w:proofErr w:type="spellStart"/>
            <w:r w:rsidRPr="00D553C8">
              <w:rPr>
                <w:rFonts w:ascii="Times New Roman" w:eastAsia="Times New Roman" w:hAnsi="Times New Roman" w:cs="Times New Roman"/>
                <w:b/>
                <w:bCs/>
                <w:sz w:val="27"/>
                <w:szCs w:val="27"/>
                <w:lang w:eastAsia="ru-RU"/>
              </w:rPr>
              <w:t>Загитова</w:t>
            </w:r>
            <w:proofErr w:type="spellEnd"/>
          </w:p>
          <w:p w14:paraId="1B5BEE3F"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proofErr w:type="spellStart"/>
            <w:r w:rsidRPr="00D553C8">
              <w:rPr>
                <w:rFonts w:ascii="Times New Roman" w:eastAsia="Times New Roman" w:hAnsi="Times New Roman" w:cs="Times New Roman"/>
                <w:bCs/>
                <w:sz w:val="27"/>
                <w:szCs w:val="27"/>
                <w:lang w:eastAsia="ru-RU"/>
              </w:rPr>
              <w:t>м.п</w:t>
            </w:r>
            <w:proofErr w:type="spellEnd"/>
            <w:r w:rsidRPr="00D553C8">
              <w:rPr>
                <w:rFonts w:ascii="Times New Roman" w:eastAsia="Times New Roman" w:hAnsi="Times New Roman" w:cs="Times New Roman"/>
                <w:bCs/>
                <w:sz w:val="27"/>
                <w:szCs w:val="27"/>
                <w:lang w:eastAsia="ru-RU"/>
              </w:rPr>
              <w:t xml:space="preserve">.   </w:t>
            </w:r>
          </w:p>
          <w:p w14:paraId="30CFAD2C" w14:textId="77777777" w:rsidR="00D553C8" w:rsidRPr="00D553C8" w:rsidRDefault="00D553C8" w:rsidP="00D553C8">
            <w:pPr>
              <w:spacing w:after="0" w:line="240" w:lineRule="auto"/>
              <w:rPr>
                <w:rFonts w:ascii="Times New Roman" w:eastAsia="Times New Roman" w:hAnsi="Times New Roman" w:cs="Times New Roman"/>
                <w:bCs/>
                <w:sz w:val="27"/>
                <w:szCs w:val="27"/>
                <w:lang w:eastAsia="ru-RU"/>
              </w:rPr>
            </w:pPr>
            <w:r w:rsidRPr="00D553C8">
              <w:rPr>
                <w:rFonts w:ascii="Times New Roman" w:eastAsia="Times New Roman" w:hAnsi="Times New Roman" w:cs="Times New Roman"/>
                <w:color w:val="000000"/>
                <w:sz w:val="27"/>
                <w:szCs w:val="27"/>
                <w:lang w:eastAsia="ru-RU"/>
              </w:rPr>
              <w:t xml:space="preserve">                           </w:t>
            </w:r>
          </w:p>
          <w:p w14:paraId="2A3332FF" w14:textId="77777777" w:rsidR="00D553C8" w:rsidRPr="00D553C8" w:rsidRDefault="00D553C8" w:rsidP="00D553C8">
            <w:pPr>
              <w:spacing w:after="0" w:line="240" w:lineRule="auto"/>
              <w:rPr>
                <w:rFonts w:ascii="Times New Roman" w:eastAsia="Times New Roman" w:hAnsi="Times New Roman" w:cs="Times New Roman"/>
                <w:bCs/>
                <w:sz w:val="27"/>
                <w:szCs w:val="27"/>
                <w:lang w:eastAsia="ru-RU"/>
              </w:rPr>
            </w:pPr>
          </w:p>
        </w:tc>
        <w:tc>
          <w:tcPr>
            <w:tcW w:w="4860" w:type="dxa"/>
          </w:tcPr>
          <w:p w14:paraId="09383B74"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sz w:val="27"/>
                <w:szCs w:val="27"/>
                <w:lang w:eastAsia="ru-RU"/>
              </w:rPr>
              <w:t xml:space="preserve">Председатель Совета </w:t>
            </w:r>
          </w:p>
          <w:p w14:paraId="4D4D8A4F"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sz w:val="27"/>
                <w:szCs w:val="27"/>
                <w:lang w:eastAsia="ru-RU"/>
              </w:rPr>
              <w:t xml:space="preserve">муниципального района </w:t>
            </w:r>
            <w:r w:rsidRPr="00D553C8">
              <w:rPr>
                <w:rFonts w:ascii="Times New Roman" w:eastAsia="Times New Roman" w:hAnsi="Times New Roman" w:cs="Times New Roman"/>
                <w:color w:val="000000"/>
                <w:sz w:val="27"/>
                <w:szCs w:val="27"/>
                <w:lang w:eastAsia="ru-RU"/>
              </w:rPr>
              <w:t>Благовещенский</w:t>
            </w:r>
            <w:r w:rsidRPr="00D553C8">
              <w:rPr>
                <w:rFonts w:ascii="Times New Roman" w:eastAsia="Times New Roman" w:hAnsi="Times New Roman" w:cs="Times New Roman"/>
                <w:sz w:val="27"/>
                <w:szCs w:val="27"/>
                <w:lang w:eastAsia="ru-RU"/>
              </w:rPr>
              <w:t xml:space="preserve"> район </w:t>
            </w:r>
          </w:p>
          <w:p w14:paraId="32BFE93E"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sz w:val="27"/>
                <w:szCs w:val="27"/>
                <w:lang w:eastAsia="ru-RU"/>
              </w:rPr>
              <w:t>Республики Башкортостан</w:t>
            </w:r>
          </w:p>
          <w:p w14:paraId="0763C29F" w14:textId="77777777" w:rsidR="00D553C8" w:rsidRPr="00D553C8" w:rsidRDefault="00D553C8" w:rsidP="00D553C8">
            <w:pPr>
              <w:spacing w:after="0" w:line="240" w:lineRule="auto"/>
              <w:jc w:val="both"/>
              <w:rPr>
                <w:rFonts w:ascii="Times New Roman" w:eastAsia="Times New Roman" w:hAnsi="Times New Roman" w:cs="Times New Roman"/>
                <w:b/>
                <w:sz w:val="27"/>
                <w:szCs w:val="27"/>
                <w:lang w:eastAsia="ru-RU"/>
              </w:rPr>
            </w:pPr>
            <w:r w:rsidRPr="00D553C8">
              <w:rPr>
                <w:rFonts w:ascii="Times New Roman" w:eastAsia="Times New Roman" w:hAnsi="Times New Roman" w:cs="Times New Roman"/>
                <w:bCs/>
                <w:sz w:val="27"/>
                <w:szCs w:val="27"/>
                <w:lang w:eastAsia="ru-RU"/>
              </w:rPr>
              <w:t>_______________</w:t>
            </w:r>
            <w:r w:rsidRPr="00D553C8">
              <w:rPr>
                <w:rFonts w:ascii="Times New Roman" w:eastAsia="Times New Roman" w:hAnsi="Times New Roman" w:cs="Times New Roman"/>
                <w:b/>
                <w:bCs/>
                <w:sz w:val="27"/>
                <w:szCs w:val="27"/>
                <w:lang w:eastAsia="ru-RU"/>
              </w:rPr>
              <w:t xml:space="preserve">Е.Г. </w:t>
            </w:r>
            <w:proofErr w:type="spellStart"/>
            <w:r w:rsidRPr="00D553C8">
              <w:rPr>
                <w:rFonts w:ascii="Times New Roman" w:eastAsia="Times New Roman" w:hAnsi="Times New Roman" w:cs="Times New Roman"/>
                <w:b/>
                <w:bCs/>
                <w:sz w:val="27"/>
                <w:szCs w:val="27"/>
                <w:lang w:eastAsia="ru-RU"/>
              </w:rPr>
              <w:t>Копытков</w:t>
            </w:r>
            <w:proofErr w:type="spellEnd"/>
          </w:p>
          <w:p w14:paraId="192E1219" w14:textId="77777777" w:rsidR="00D553C8" w:rsidRPr="00D553C8" w:rsidRDefault="00D553C8" w:rsidP="00D553C8">
            <w:pPr>
              <w:spacing w:after="0" w:line="240" w:lineRule="auto"/>
              <w:rPr>
                <w:rFonts w:ascii="Times New Roman" w:eastAsia="Times New Roman" w:hAnsi="Times New Roman" w:cs="Times New Roman"/>
                <w:bCs/>
                <w:sz w:val="27"/>
                <w:szCs w:val="27"/>
                <w:lang w:eastAsia="ru-RU"/>
              </w:rPr>
            </w:pPr>
            <w:proofErr w:type="spellStart"/>
            <w:r w:rsidRPr="00D553C8">
              <w:rPr>
                <w:rFonts w:ascii="Times New Roman" w:eastAsia="Times New Roman" w:hAnsi="Times New Roman" w:cs="Times New Roman"/>
                <w:bCs/>
                <w:sz w:val="27"/>
                <w:szCs w:val="27"/>
                <w:lang w:eastAsia="ru-RU"/>
              </w:rPr>
              <w:t>м.п</w:t>
            </w:r>
            <w:proofErr w:type="spellEnd"/>
            <w:r w:rsidRPr="00D553C8">
              <w:rPr>
                <w:rFonts w:ascii="Times New Roman" w:eastAsia="Times New Roman" w:hAnsi="Times New Roman" w:cs="Times New Roman"/>
                <w:bCs/>
                <w:sz w:val="27"/>
                <w:szCs w:val="27"/>
                <w:lang w:eastAsia="ru-RU"/>
              </w:rPr>
              <w:t xml:space="preserve">.                               </w:t>
            </w:r>
            <w:r w:rsidRPr="00D553C8">
              <w:rPr>
                <w:rFonts w:ascii="Times New Roman" w:eastAsia="Times New Roman" w:hAnsi="Times New Roman" w:cs="Times New Roman"/>
                <w:color w:val="000000"/>
                <w:sz w:val="27"/>
                <w:szCs w:val="27"/>
                <w:lang w:eastAsia="ru-RU"/>
              </w:rPr>
              <w:t xml:space="preserve"> </w:t>
            </w:r>
          </w:p>
          <w:p w14:paraId="177915BD" w14:textId="77777777" w:rsidR="00D553C8" w:rsidRPr="00D553C8" w:rsidRDefault="00D553C8" w:rsidP="00D553C8">
            <w:pPr>
              <w:spacing w:after="0" w:line="240" w:lineRule="auto"/>
              <w:rPr>
                <w:rFonts w:ascii="Times New Roman" w:eastAsia="Times New Roman" w:hAnsi="Times New Roman" w:cs="Times New Roman"/>
                <w:bCs/>
                <w:sz w:val="27"/>
                <w:szCs w:val="27"/>
                <w:lang w:eastAsia="ru-RU"/>
              </w:rPr>
            </w:pPr>
          </w:p>
        </w:tc>
      </w:tr>
    </w:tbl>
    <w:p w14:paraId="0C64676B"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r w:rsidRPr="00D553C8">
        <w:rPr>
          <w:rFonts w:ascii="Times New Roman" w:eastAsia="Times New Roman" w:hAnsi="Times New Roman" w:cs="Times New Roman"/>
          <w:sz w:val="27"/>
          <w:szCs w:val="27"/>
          <w:lang w:eastAsia="ru-RU"/>
        </w:rPr>
        <w:t xml:space="preserve"> </w:t>
      </w:r>
    </w:p>
    <w:p w14:paraId="02E02687"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p>
    <w:p w14:paraId="6C32B46D"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p>
    <w:p w14:paraId="704099F5" w14:textId="77777777" w:rsidR="00D553C8" w:rsidRPr="00D553C8" w:rsidRDefault="00D553C8" w:rsidP="00D553C8">
      <w:pPr>
        <w:spacing w:after="0" w:line="240" w:lineRule="auto"/>
        <w:rPr>
          <w:rFonts w:ascii="Times New Roman" w:eastAsia="Times New Roman" w:hAnsi="Times New Roman" w:cs="Times New Roman"/>
          <w:sz w:val="27"/>
          <w:szCs w:val="27"/>
          <w:lang w:eastAsia="ru-RU"/>
        </w:rPr>
      </w:pPr>
    </w:p>
    <w:p w14:paraId="795F2D2F"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7"/>
          <w:szCs w:val="27"/>
          <w:lang w:eastAsia="ru-RU"/>
        </w:rPr>
      </w:pPr>
    </w:p>
    <w:p w14:paraId="5355548A"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7"/>
          <w:szCs w:val="27"/>
          <w:lang w:eastAsia="ru-RU"/>
        </w:rPr>
      </w:pPr>
    </w:p>
    <w:p w14:paraId="0B9924B4"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7"/>
          <w:szCs w:val="27"/>
          <w:lang w:eastAsia="ru-RU"/>
        </w:rPr>
      </w:pPr>
    </w:p>
    <w:p w14:paraId="0D21B674"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7"/>
          <w:szCs w:val="27"/>
          <w:lang w:eastAsia="ru-RU"/>
        </w:rPr>
      </w:pPr>
    </w:p>
    <w:p w14:paraId="6161484B"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7"/>
          <w:szCs w:val="27"/>
          <w:lang w:eastAsia="ru-RU"/>
        </w:rPr>
      </w:pPr>
    </w:p>
    <w:p w14:paraId="6C1F6260"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7"/>
          <w:szCs w:val="27"/>
          <w:lang w:eastAsia="ru-RU"/>
        </w:rPr>
      </w:pPr>
    </w:p>
    <w:p w14:paraId="0B0DE3C1"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EE725BA"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749F1667"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162B5259"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1702ED96"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6615162"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                                                                                   Приложение № 1</w:t>
      </w:r>
    </w:p>
    <w:p w14:paraId="3E7BF7CA"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к Соглашению между органами местного самоуправления</w:t>
      </w:r>
    </w:p>
    <w:p w14:paraId="34DDDC65"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муниципального района Благовещенский район</w:t>
      </w:r>
    </w:p>
    <w:p w14:paraId="3E5CEAA1"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Республики Башкортостан и органами местного самоуправления сельского поселения Орловский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w:t>
      </w:r>
    </w:p>
    <w:p w14:paraId="0DA1F776" w14:textId="77777777" w:rsidR="00D553C8" w:rsidRPr="00D553C8" w:rsidRDefault="00D553C8" w:rsidP="00D553C8">
      <w:pPr>
        <w:shd w:val="clear" w:color="auto" w:fill="FFFFFF"/>
        <w:spacing w:after="0" w:line="240" w:lineRule="auto"/>
        <w:rPr>
          <w:rFonts w:ascii="Times New Roman" w:eastAsia="Times New Roman" w:hAnsi="Times New Roman" w:cs="Times New Roman"/>
          <w:b/>
          <w:bCs/>
          <w:caps/>
          <w:sz w:val="24"/>
          <w:szCs w:val="24"/>
          <w:lang w:eastAsia="ru-RU"/>
        </w:rPr>
      </w:pPr>
    </w:p>
    <w:p w14:paraId="199F1C99"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b/>
          <w:bCs/>
          <w:caps/>
          <w:sz w:val="20"/>
          <w:szCs w:val="20"/>
          <w:lang w:eastAsia="ru-RU"/>
        </w:rPr>
      </w:pPr>
    </w:p>
    <w:p w14:paraId="0818CBF0"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sz w:val="24"/>
          <w:szCs w:val="24"/>
          <w:lang w:eastAsia="ru-RU"/>
        </w:rPr>
      </w:pPr>
      <w:r w:rsidRPr="00D553C8">
        <w:rPr>
          <w:rFonts w:ascii="Times New Roman" w:eastAsia="Times New Roman" w:hAnsi="Times New Roman" w:cs="Times New Roman"/>
          <w:b/>
          <w:bCs/>
          <w:caps/>
          <w:sz w:val="20"/>
          <w:szCs w:val="20"/>
          <w:lang w:eastAsia="ru-RU"/>
        </w:rPr>
        <w:t>ПЕРЕЧЕНЬ</w:t>
      </w:r>
    </w:p>
    <w:p w14:paraId="3A546C10"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aps/>
          <w:sz w:val="20"/>
          <w:szCs w:val="20"/>
          <w:lang w:eastAsia="ru-RU"/>
        </w:rPr>
        <w:t>ОБЪЕКТОВ МУНИЦИПАЛЬНОГО НЕЖИЛОГО ФОНДА</w:t>
      </w:r>
    </w:p>
    <w:p w14:paraId="53C26C4A" w14:textId="77777777" w:rsidR="00D553C8" w:rsidRPr="00D553C8" w:rsidRDefault="00D553C8" w:rsidP="00D553C8">
      <w:pPr>
        <w:shd w:val="clear" w:color="auto" w:fill="FFFFFF"/>
        <w:spacing w:after="0" w:line="240" w:lineRule="auto"/>
        <w:jc w:val="right"/>
        <w:rPr>
          <w:rFonts w:ascii="Times New Roman" w:eastAsia="Times New Roman" w:hAnsi="Times New Roman" w:cs="Times New Roman"/>
          <w:sz w:val="24"/>
          <w:szCs w:val="24"/>
          <w:lang w:eastAsia="ru-RU"/>
        </w:rPr>
      </w:pPr>
    </w:p>
    <w:p w14:paraId="64C141DA" w14:textId="77777777" w:rsidR="00D553C8" w:rsidRPr="00D553C8" w:rsidRDefault="00D553C8" w:rsidP="00D553C8">
      <w:pPr>
        <w:shd w:val="clear" w:color="auto" w:fill="FFFFFF"/>
        <w:spacing w:after="0" w:line="240" w:lineRule="auto"/>
        <w:jc w:val="right"/>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                                             </w:t>
      </w:r>
    </w:p>
    <w:p w14:paraId="65082268" w14:textId="77777777" w:rsidR="00D553C8" w:rsidRPr="00D553C8" w:rsidRDefault="00D553C8" w:rsidP="00D553C8">
      <w:pPr>
        <w:shd w:val="clear" w:color="auto" w:fill="FFFFFF"/>
        <w:spacing w:after="0" w:line="240" w:lineRule="auto"/>
        <w:jc w:val="right"/>
        <w:rPr>
          <w:rFonts w:ascii="Times New Roman" w:eastAsia="Times New Roman" w:hAnsi="Times New Roman" w:cs="Times New Roman"/>
          <w:sz w:val="24"/>
          <w:szCs w:val="24"/>
          <w:lang w:eastAsia="ru-RU"/>
        </w:rPr>
      </w:pPr>
      <w:r w:rsidRPr="00D553C8">
        <w:rPr>
          <w:rFonts w:ascii="Times New Roman" w:eastAsia="Times New Roman" w:hAnsi="Times New Roman" w:cs="Times New Roman"/>
          <w:sz w:val="20"/>
          <w:szCs w:val="20"/>
          <w:lang w:eastAsia="ru-RU"/>
        </w:rPr>
        <w:t>по состоянию на 01.01.2024 г.</w:t>
      </w:r>
    </w:p>
    <w:p w14:paraId="041CE44C"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tbl>
      <w:tblPr>
        <w:tblW w:w="0" w:type="auto"/>
        <w:shd w:val="clear" w:color="auto" w:fill="FFFFFF"/>
        <w:tblLook w:val="04A0" w:firstRow="1" w:lastRow="0" w:firstColumn="1" w:lastColumn="0" w:noHBand="0" w:noVBand="1"/>
      </w:tblPr>
      <w:tblGrid>
        <w:gridCol w:w="443"/>
        <w:gridCol w:w="1972"/>
        <w:gridCol w:w="1416"/>
        <w:gridCol w:w="919"/>
        <w:gridCol w:w="1111"/>
        <w:gridCol w:w="1036"/>
        <w:gridCol w:w="1172"/>
        <w:gridCol w:w="1266"/>
      </w:tblGrid>
      <w:tr w:rsidR="00D553C8" w:rsidRPr="00D553C8" w14:paraId="6243C5A7" w14:textId="77777777" w:rsidTr="00005D4F">
        <w:tc>
          <w:tcPr>
            <w:tcW w:w="6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36EFC64"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 п/п</w:t>
            </w:r>
          </w:p>
        </w:tc>
        <w:tc>
          <w:tcPr>
            <w:tcW w:w="2608"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3D57ECA"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Наименование объекта (этажность, материал стен, адрес объекта)</w:t>
            </w:r>
          </w:p>
        </w:tc>
        <w:tc>
          <w:tcPr>
            <w:tcW w:w="163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06DEBE5"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 тех.</w:t>
            </w:r>
          </w:p>
          <w:p w14:paraId="33FF61DF"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паспорта,</w:t>
            </w:r>
          </w:p>
          <w:p w14:paraId="675A6BE5"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дата (или год ввода)</w:t>
            </w:r>
          </w:p>
        </w:tc>
        <w:tc>
          <w:tcPr>
            <w:tcW w:w="1066"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2EA1FC3"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Общая площадь, кв. м</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AD14113"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Балансовая стоимость, тыс. руб.</w:t>
            </w:r>
          </w:p>
          <w:p w14:paraId="08BA4973"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 </w:t>
            </w:r>
          </w:p>
          <w:p w14:paraId="6DA0888E"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 </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2A3B03D"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Остаточная стоимость, тыс. руб.</w:t>
            </w:r>
          </w:p>
        </w:tc>
        <w:tc>
          <w:tcPr>
            <w:tcW w:w="126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CACE95B"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Наличие обязательств</w:t>
            </w:r>
          </w:p>
        </w:tc>
        <w:tc>
          <w:tcPr>
            <w:tcW w:w="152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0810FB1"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b/>
                <w:bCs/>
                <w:color w:val="000000"/>
                <w:sz w:val="18"/>
                <w:szCs w:val="18"/>
                <w:lang w:eastAsia="ru-RU"/>
              </w:rPr>
              <w:t>Примечание (литера)</w:t>
            </w:r>
          </w:p>
        </w:tc>
      </w:tr>
      <w:tr w:rsidR="00D553C8" w:rsidRPr="00D553C8" w14:paraId="299A07AF" w14:textId="77777777" w:rsidTr="00005D4F">
        <w:tc>
          <w:tcPr>
            <w:tcW w:w="63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D02750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1</w:t>
            </w:r>
          </w:p>
        </w:tc>
        <w:tc>
          <w:tcPr>
            <w:tcW w:w="26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25073D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2</w:t>
            </w:r>
          </w:p>
        </w:tc>
        <w:tc>
          <w:tcPr>
            <w:tcW w:w="16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37816C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3</w:t>
            </w:r>
          </w:p>
        </w:tc>
        <w:tc>
          <w:tcPr>
            <w:tcW w:w="106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10FBCA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4</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3C5D22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5</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71CCAF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6</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6A30533"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7</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70B5A75"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8</w:t>
            </w:r>
          </w:p>
        </w:tc>
      </w:tr>
      <w:tr w:rsidR="00D553C8" w:rsidRPr="00D553C8" w14:paraId="652025A4" w14:textId="77777777" w:rsidTr="00005D4F">
        <w:tc>
          <w:tcPr>
            <w:tcW w:w="63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5257B8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1</w:t>
            </w:r>
          </w:p>
        </w:tc>
        <w:tc>
          <w:tcPr>
            <w:tcW w:w="26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9FF967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Здание администрации, одноэтажное,</w:t>
            </w:r>
          </w:p>
          <w:p w14:paraId="3D3B6F0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бревенчатое</w:t>
            </w:r>
          </w:p>
          <w:p w14:paraId="2C20252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 xml:space="preserve">Благовещенский район, </w:t>
            </w:r>
            <w:proofErr w:type="spellStart"/>
            <w:r w:rsidRPr="00D553C8">
              <w:rPr>
                <w:rFonts w:ascii="Times New Roman" w:eastAsia="Times New Roman" w:hAnsi="Times New Roman" w:cs="Times New Roman"/>
                <w:bCs/>
                <w:color w:val="000000"/>
                <w:sz w:val="20"/>
                <w:szCs w:val="20"/>
                <w:lang w:eastAsia="ru-RU"/>
              </w:rPr>
              <w:t>с.Орловка</w:t>
            </w:r>
            <w:proofErr w:type="spellEnd"/>
            <w:r w:rsidRPr="00D553C8">
              <w:rPr>
                <w:rFonts w:ascii="Times New Roman" w:eastAsia="Times New Roman" w:hAnsi="Times New Roman" w:cs="Times New Roman"/>
                <w:bCs/>
                <w:color w:val="000000"/>
                <w:sz w:val="20"/>
                <w:szCs w:val="20"/>
                <w:lang w:eastAsia="ru-RU"/>
              </w:rPr>
              <w:t>,</w:t>
            </w:r>
          </w:p>
          <w:p w14:paraId="683F3F4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roofErr w:type="spellStart"/>
            <w:r w:rsidRPr="00D553C8">
              <w:rPr>
                <w:rFonts w:ascii="Times New Roman" w:eastAsia="Times New Roman" w:hAnsi="Times New Roman" w:cs="Times New Roman"/>
                <w:bCs/>
                <w:color w:val="000000"/>
                <w:sz w:val="20"/>
                <w:szCs w:val="20"/>
                <w:lang w:eastAsia="ru-RU"/>
              </w:rPr>
              <w:t>ул.Дружбы</w:t>
            </w:r>
            <w:proofErr w:type="spellEnd"/>
            <w:r w:rsidRPr="00D553C8">
              <w:rPr>
                <w:rFonts w:ascii="Times New Roman" w:eastAsia="Times New Roman" w:hAnsi="Times New Roman" w:cs="Times New Roman"/>
                <w:bCs/>
                <w:color w:val="000000"/>
                <w:sz w:val="20"/>
                <w:szCs w:val="20"/>
                <w:lang w:eastAsia="ru-RU"/>
              </w:rPr>
              <w:t>, 18А</w:t>
            </w:r>
          </w:p>
        </w:tc>
        <w:tc>
          <w:tcPr>
            <w:tcW w:w="16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D6BAAB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Тех. паспорт не оформлен;</w:t>
            </w:r>
          </w:p>
          <w:p w14:paraId="0681D8A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1961 год ввода в эксплуатацию</w:t>
            </w:r>
          </w:p>
        </w:tc>
        <w:tc>
          <w:tcPr>
            <w:tcW w:w="106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E601BE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24,0</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81C874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55,4</w:t>
            </w: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97F68E4"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0,0</w:t>
            </w: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7E7DD74"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нет</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52770D3"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w:t>
            </w:r>
          </w:p>
        </w:tc>
      </w:tr>
      <w:tr w:rsidR="00D553C8" w:rsidRPr="00D553C8" w14:paraId="15D07E94" w14:textId="77777777" w:rsidTr="00005D4F">
        <w:tc>
          <w:tcPr>
            <w:tcW w:w="631"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D51005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26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787A5F5"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p w14:paraId="39F68E5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ИТОГО:</w:t>
            </w:r>
          </w:p>
        </w:tc>
        <w:tc>
          <w:tcPr>
            <w:tcW w:w="16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2C0178B"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p>
          <w:p w14:paraId="5E540B35"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х</w:t>
            </w:r>
          </w:p>
        </w:tc>
        <w:tc>
          <w:tcPr>
            <w:tcW w:w="106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93ED6AE" w14:textId="77777777" w:rsidR="00D553C8" w:rsidRPr="00D553C8" w:rsidRDefault="00D553C8" w:rsidP="00D553C8">
            <w:pPr>
              <w:spacing w:after="0" w:line="240" w:lineRule="auto"/>
              <w:jc w:val="center"/>
              <w:rPr>
                <w:rFonts w:ascii="Times New Roman" w:eastAsia="Times New Roman" w:hAnsi="Times New Roman" w:cs="Times New Roman"/>
                <w:b/>
                <w:bCs/>
                <w:sz w:val="24"/>
                <w:szCs w:val="24"/>
                <w:lang w:eastAsia="ru-RU"/>
              </w:rPr>
            </w:pPr>
          </w:p>
          <w:p w14:paraId="5ABEB6A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sz w:val="24"/>
                <w:szCs w:val="24"/>
                <w:lang w:eastAsia="ru-RU"/>
              </w:rPr>
              <w:t>х</w:t>
            </w:r>
          </w:p>
          <w:p w14:paraId="61726F59"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E269021"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p>
          <w:p w14:paraId="28744A49"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p>
          <w:p w14:paraId="10529595"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r w:rsidRPr="00D553C8">
              <w:rPr>
                <w:rFonts w:ascii="Times New Roman" w:eastAsia="Times New Roman" w:hAnsi="Times New Roman" w:cs="Times New Roman"/>
                <w:b/>
                <w:bCs/>
                <w:color w:val="000000"/>
                <w:sz w:val="20"/>
                <w:szCs w:val="20"/>
                <w:lang w:eastAsia="ru-RU"/>
              </w:rPr>
              <w:t>55,4</w:t>
            </w:r>
          </w:p>
          <w:p w14:paraId="4B413E69"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p>
          <w:p w14:paraId="21040E59"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108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3A73BC2"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p>
          <w:p w14:paraId="31AC49A2"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r w:rsidRPr="00D553C8">
              <w:rPr>
                <w:rFonts w:ascii="Times New Roman" w:eastAsia="Times New Roman" w:hAnsi="Times New Roman" w:cs="Times New Roman"/>
                <w:b/>
                <w:bCs/>
                <w:color w:val="000000"/>
                <w:sz w:val="20"/>
                <w:szCs w:val="20"/>
                <w:lang w:eastAsia="ru-RU"/>
              </w:rPr>
              <w:t>0,0</w:t>
            </w:r>
          </w:p>
          <w:p w14:paraId="3991A29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12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3186E47" w14:textId="77777777" w:rsidR="00D553C8" w:rsidRPr="00D553C8" w:rsidRDefault="00D553C8" w:rsidP="00D553C8">
            <w:pPr>
              <w:spacing w:after="0" w:line="240" w:lineRule="auto"/>
              <w:jc w:val="center"/>
              <w:rPr>
                <w:rFonts w:ascii="Times New Roman" w:eastAsia="Times New Roman" w:hAnsi="Times New Roman" w:cs="Times New Roman"/>
                <w:b/>
                <w:bCs/>
                <w:color w:val="000000"/>
                <w:sz w:val="20"/>
                <w:szCs w:val="20"/>
                <w:lang w:eastAsia="ru-RU"/>
              </w:rPr>
            </w:pPr>
          </w:p>
          <w:p w14:paraId="7B4B5C53"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х</w:t>
            </w:r>
          </w:p>
        </w:tc>
        <w:tc>
          <w:tcPr>
            <w:tcW w:w="152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521E7BF" w14:textId="77777777" w:rsidR="00D553C8" w:rsidRPr="00D553C8" w:rsidRDefault="00D553C8" w:rsidP="00D553C8">
            <w:pPr>
              <w:spacing w:after="0" w:line="240" w:lineRule="auto"/>
              <w:ind w:right="-108"/>
              <w:jc w:val="center"/>
              <w:rPr>
                <w:rFonts w:ascii="Times New Roman" w:eastAsia="Times New Roman" w:hAnsi="Times New Roman" w:cs="Times New Roman"/>
                <w:b/>
                <w:bCs/>
                <w:color w:val="000000"/>
                <w:sz w:val="20"/>
                <w:szCs w:val="20"/>
                <w:lang w:eastAsia="ru-RU"/>
              </w:rPr>
            </w:pPr>
          </w:p>
          <w:p w14:paraId="50C44D26"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х</w:t>
            </w:r>
          </w:p>
        </w:tc>
      </w:tr>
    </w:tbl>
    <w:p w14:paraId="7A94AA16"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p>
    <w:p w14:paraId="344E0248" w14:textId="77777777" w:rsidR="00D553C8" w:rsidRPr="00D553C8" w:rsidRDefault="00D553C8" w:rsidP="00D553C8">
      <w:pPr>
        <w:shd w:val="clear" w:color="auto" w:fill="FFFFFF"/>
        <w:spacing w:after="0" w:line="240" w:lineRule="auto"/>
        <w:rPr>
          <w:rFonts w:ascii="Times New Roman" w:eastAsia="Times New Roman" w:hAnsi="Times New Roman" w:cs="Times New Roman"/>
          <w:sz w:val="24"/>
          <w:szCs w:val="24"/>
          <w:lang w:eastAsia="ru-RU"/>
        </w:rPr>
      </w:pPr>
      <w:r w:rsidRPr="00D553C8">
        <w:rPr>
          <w:rFonts w:ascii="Times New Roman" w:eastAsia="Times New Roman" w:hAnsi="Times New Roman" w:cs="Times New Roman"/>
          <w:sz w:val="20"/>
          <w:szCs w:val="20"/>
          <w:lang w:eastAsia="ru-RU"/>
        </w:rPr>
        <w:t> </w:t>
      </w:r>
    </w:p>
    <w:tbl>
      <w:tblPr>
        <w:tblW w:w="0" w:type="auto"/>
        <w:shd w:val="clear" w:color="auto" w:fill="FFFFFF"/>
        <w:tblLook w:val="04A0" w:firstRow="1" w:lastRow="0" w:firstColumn="1" w:lastColumn="0" w:noHBand="0" w:noVBand="1"/>
      </w:tblPr>
      <w:tblGrid>
        <w:gridCol w:w="4544"/>
        <w:gridCol w:w="4811"/>
      </w:tblGrid>
      <w:tr w:rsidR="00D553C8" w:rsidRPr="00D553C8" w14:paraId="1E523A2F" w14:textId="77777777" w:rsidTr="00005D4F">
        <w:trPr>
          <w:trHeight w:val="1490"/>
        </w:trPr>
        <w:tc>
          <w:tcPr>
            <w:tcW w:w="5999" w:type="dxa"/>
            <w:shd w:val="clear" w:color="auto" w:fill="FFFFFF"/>
            <w:tcMar>
              <w:top w:w="15" w:type="dxa"/>
              <w:left w:w="15" w:type="dxa"/>
              <w:bottom w:w="15" w:type="dxa"/>
              <w:right w:w="15" w:type="dxa"/>
            </w:tcMar>
            <w:vAlign w:val="center"/>
          </w:tcPr>
          <w:p w14:paraId="2FBA5A66"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Глава сельского поселения</w:t>
            </w:r>
          </w:p>
          <w:p w14:paraId="1B2AD785"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Орловский сельсовет</w:t>
            </w:r>
          </w:p>
          <w:p w14:paraId="559AC256"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муниципального района</w:t>
            </w:r>
          </w:p>
          <w:p w14:paraId="2D1E3FD9"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Благовещенский район</w:t>
            </w:r>
          </w:p>
          <w:p w14:paraId="7C84432B"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Республики Башкортостан</w:t>
            </w:r>
          </w:p>
          <w:p w14:paraId="7911B291"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36FC5EE2" w14:textId="77777777" w:rsidR="00D553C8" w:rsidRPr="00D553C8" w:rsidRDefault="00D553C8" w:rsidP="00D553C8">
            <w:pPr>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________________ З.А. </w:t>
            </w:r>
            <w:proofErr w:type="spellStart"/>
            <w:r w:rsidRPr="00D553C8">
              <w:rPr>
                <w:rFonts w:ascii="Times New Roman" w:eastAsia="Times New Roman" w:hAnsi="Times New Roman" w:cs="Times New Roman"/>
                <w:b/>
                <w:bCs/>
                <w:color w:val="000000"/>
                <w:sz w:val="20"/>
                <w:szCs w:val="20"/>
                <w:lang w:eastAsia="ru-RU"/>
              </w:rPr>
              <w:t>Загитова</w:t>
            </w:r>
            <w:proofErr w:type="spellEnd"/>
          </w:p>
          <w:p w14:paraId="0AD0E7D6"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roofErr w:type="spellStart"/>
            <w:r w:rsidRPr="00D553C8">
              <w:rPr>
                <w:rFonts w:ascii="Times New Roman" w:eastAsia="Times New Roman" w:hAnsi="Times New Roman" w:cs="Times New Roman"/>
                <w:bCs/>
                <w:color w:val="000000"/>
                <w:sz w:val="20"/>
                <w:szCs w:val="20"/>
                <w:lang w:eastAsia="ru-RU"/>
              </w:rPr>
              <w:t>м.п</w:t>
            </w:r>
            <w:proofErr w:type="spellEnd"/>
            <w:r w:rsidRPr="00D553C8">
              <w:rPr>
                <w:rFonts w:ascii="Times New Roman" w:eastAsia="Times New Roman" w:hAnsi="Times New Roman" w:cs="Times New Roman"/>
                <w:bCs/>
                <w:color w:val="000000"/>
                <w:sz w:val="20"/>
                <w:szCs w:val="20"/>
                <w:lang w:eastAsia="ru-RU"/>
              </w:rPr>
              <w:t>.</w:t>
            </w:r>
          </w:p>
        </w:tc>
        <w:tc>
          <w:tcPr>
            <w:tcW w:w="6300" w:type="dxa"/>
            <w:shd w:val="clear" w:color="auto" w:fill="FFFFFF"/>
            <w:tcMar>
              <w:top w:w="15" w:type="dxa"/>
              <w:left w:w="15" w:type="dxa"/>
              <w:bottom w:w="15" w:type="dxa"/>
              <w:right w:w="15" w:type="dxa"/>
            </w:tcMar>
            <w:vAlign w:val="center"/>
          </w:tcPr>
          <w:p w14:paraId="0B5AA728"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Председатель Совета</w:t>
            </w:r>
          </w:p>
          <w:p w14:paraId="2FCB55AA"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муниципального района</w:t>
            </w:r>
          </w:p>
          <w:p w14:paraId="26A23413"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Благовещенский район</w:t>
            </w:r>
          </w:p>
          <w:p w14:paraId="37B48429"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Республики Башкортостан</w:t>
            </w:r>
          </w:p>
          <w:p w14:paraId="233EE8C5"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3F74992B"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7724EB06" w14:textId="77777777" w:rsidR="00D553C8" w:rsidRPr="00D553C8" w:rsidRDefault="00D553C8" w:rsidP="00D553C8">
            <w:pPr>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__________________ Е.Г. </w:t>
            </w:r>
            <w:proofErr w:type="spellStart"/>
            <w:r w:rsidRPr="00D553C8">
              <w:rPr>
                <w:rFonts w:ascii="Times New Roman" w:eastAsia="Times New Roman" w:hAnsi="Times New Roman" w:cs="Times New Roman"/>
                <w:b/>
                <w:bCs/>
                <w:color w:val="000000"/>
                <w:sz w:val="20"/>
                <w:szCs w:val="20"/>
                <w:lang w:eastAsia="ru-RU"/>
              </w:rPr>
              <w:t>Копытков</w:t>
            </w:r>
            <w:proofErr w:type="spellEnd"/>
          </w:p>
          <w:p w14:paraId="5E592E4D"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roofErr w:type="spellStart"/>
            <w:r w:rsidRPr="00D553C8">
              <w:rPr>
                <w:rFonts w:ascii="Times New Roman" w:eastAsia="Times New Roman" w:hAnsi="Times New Roman" w:cs="Times New Roman"/>
                <w:bCs/>
                <w:color w:val="000000"/>
                <w:sz w:val="20"/>
                <w:szCs w:val="20"/>
                <w:lang w:eastAsia="ru-RU"/>
              </w:rPr>
              <w:t>м.п</w:t>
            </w:r>
            <w:proofErr w:type="spellEnd"/>
            <w:r w:rsidRPr="00D553C8">
              <w:rPr>
                <w:rFonts w:ascii="Times New Roman" w:eastAsia="Times New Roman" w:hAnsi="Times New Roman" w:cs="Times New Roman"/>
                <w:bCs/>
                <w:color w:val="000000"/>
                <w:sz w:val="20"/>
                <w:szCs w:val="20"/>
                <w:lang w:eastAsia="ru-RU"/>
              </w:rPr>
              <w:t>.</w:t>
            </w:r>
          </w:p>
        </w:tc>
      </w:tr>
    </w:tbl>
    <w:p w14:paraId="538EDA5D" w14:textId="77777777" w:rsidR="00D553C8" w:rsidRPr="00D553C8" w:rsidRDefault="00D553C8" w:rsidP="00D553C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lastRenderedPageBreak/>
        <w:t> </w:t>
      </w:r>
    </w:p>
    <w:p w14:paraId="2A5C11F4"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29299442" w14:textId="77777777" w:rsidR="00D553C8" w:rsidRPr="00D553C8" w:rsidRDefault="00D553C8" w:rsidP="00D553C8">
      <w:pPr>
        <w:spacing w:after="0" w:line="240" w:lineRule="auto"/>
        <w:rPr>
          <w:rFonts w:ascii="Times New Roman" w:eastAsia="Times New Roman" w:hAnsi="Times New Roman" w:cs="Times New Roman"/>
          <w:color w:val="000000"/>
          <w:sz w:val="24"/>
          <w:szCs w:val="24"/>
          <w:lang w:eastAsia="ru-RU"/>
        </w:rPr>
      </w:pPr>
    </w:p>
    <w:p w14:paraId="3B2980EB" w14:textId="77777777" w:rsidR="00D553C8" w:rsidRPr="00D553C8" w:rsidRDefault="00D553C8" w:rsidP="00D553C8">
      <w:pPr>
        <w:spacing w:after="0" w:line="240" w:lineRule="auto"/>
        <w:rPr>
          <w:rFonts w:ascii="Times New Roman" w:eastAsia="Times New Roman" w:hAnsi="Times New Roman" w:cs="Times New Roman"/>
          <w:color w:val="000000"/>
          <w:sz w:val="24"/>
          <w:szCs w:val="24"/>
          <w:lang w:eastAsia="ru-RU"/>
        </w:rPr>
      </w:pPr>
    </w:p>
    <w:p w14:paraId="42438226" w14:textId="77777777" w:rsidR="00D553C8" w:rsidRPr="00D553C8" w:rsidRDefault="00D553C8" w:rsidP="00D553C8">
      <w:pPr>
        <w:spacing w:after="0" w:line="240" w:lineRule="auto"/>
        <w:rPr>
          <w:rFonts w:ascii="Times New Roman" w:eastAsia="Times New Roman" w:hAnsi="Times New Roman" w:cs="Times New Roman"/>
          <w:color w:val="000000"/>
          <w:sz w:val="24"/>
          <w:szCs w:val="24"/>
          <w:lang w:eastAsia="ru-RU"/>
        </w:rPr>
      </w:pPr>
    </w:p>
    <w:p w14:paraId="32E4D049" w14:textId="77777777" w:rsidR="00D553C8" w:rsidRPr="00D553C8" w:rsidRDefault="00D553C8" w:rsidP="00D553C8">
      <w:pPr>
        <w:spacing w:after="0" w:line="240" w:lineRule="auto"/>
        <w:rPr>
          <w:rFonts w:ascii="Times New Roman" w:eastAsia="Times New Roman" w:hAnsi="Times New Roman" w:cs="Times New Roman"/>
          <w:color w:val="000000"/>
          <w:sz w:val="24"/>
          <w:szCs w:val="24"/>
          <w:lang w:eastAsia="ru-RU"/>
        </w:rPr>
      </w:pPr>
    </w:p>
    <w:p w14:paraId="0F174A41" w14:textId="77777777" w:rsidR="00D553C8" w:rsidRPr="00D553C8" w:rsidRDefault="00D553C8" w:rsidP="00D553C8">
      <w:pPr>
        <w:spacing w:after="0" w:line="240" w:lineRule="auto"/>
        <w:rPr>
          <w:rFonts w:ascii="Times New Roman" w:eastAsia="Times New Roman" w:hAnsi="Times New Roman" w:cs="Times New Roman"/>
          <w:color w:val="000000"/>
          <w:sz w:val="24"/>
          <w:szCs w:val="24"/>
          <w:lang w:eastAsia="ru-RU"/>
        </w:rPr>
      </w:pPr>
    </w:p>
    <w:p w14:paraId="0B8848E7"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
    <w:p w14:paraId="06617C9F"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4F683CD"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02B3779"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74FBFB4A"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01E43A07"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B92C0A3"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37F4F97F"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C14442B"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08806F4"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3D7F969B"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2C19B96"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                                                                                  Приложение № 2</w:t>
      </w:r>
    </w:p>
    <w:p w14:paraId="387ABD2F"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к Соглашению между органами местного самоуправления</w:t>
      </w:r>
    </w:p>
    <w:p w14:paraId="57B878EF"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муниципального района Благовещенский район</w:t>
      </w:r>
    </w:p>
    <w:p w14:paraId="5B043FE4"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Республики Башкортостан и органами местного самоуправления сельского поселения</w:t>
      </w:r>
    </w:p>
    <w:p w14:paraId="4D13EA37"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Орловский сельсовет муниципального района</w:t>
      </w:r>
    </w:p>
    <w:p w14:paraId="100D1866"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Благовещенский район Республики Башкортостан</w:t>
      </w:r>
    </w:p>
    <w:p w14:paraId="616DC16B"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о передаче органам местного самоуправления муниципального района Благовещенский район</w:t>
      </w:r>
    </w:p>
    <w:p w14:paraId="4AA200D5"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Республики Башкортостан осуществления части полномочий органов местного самоуправления сельского поселения</w:t>
      </w:r>
    </w:p>
    <w:p w14:paraId="4406D8D9" w14:textId="77777777" w:rsidR="00D553C8" w:rsidRPr="00D553C8" w:rsidRDefault="00D553C8" w:rsidP="00D553C8">
      <w:pPr>
        <w:shd w:val="clear" w:color="auto" w:fill="FFFFFF"/>
        <w:spacing w:after="0" w:line="240" w:lineRule="auto"/>
        <w:ind w:firstLine="5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55B9E522" w14:textId="77777777" w:rsidR="00D553C8" w:rsidRPr="00D553C8" w:rsidRDefault="00D553C8" w:rsidP="00D553C8">
      <w:pPr>
        <w:shd w:val="clear" w:color="auto" w:fill="FFFFFF"/>
        <w:spacing w:after="0" w:line="240" w:lineRule="auto"/>
        <w:rPr>
          <w:rFonts w:ascii="Times New Roman" w:eastAsia="Times New Roman" w:hAnsi="Times New Roman" w:cs="Times New Roman"/>
          <w:sz w:val="24"/>
          <w:szCs w:val="24"/>
          <w:lang w:eastAsia="ru-RU"/>
        </w:rPr>
      </w:pPr>
      <w:r w:rsidRPr="00D553C8">
        <w:rPr>
          <w:rFonts w:ascii="Times New Roman" w:eastAsia="Times New Roman" w:hAnsi="Times New Roman" w:cs="Times New Roman"/>
          <w:sz w:val="20"/>
          <w:szCs w:val="20"/>
          <w:lang w:eastAsia="ru-RU"/>
        </w:rPr>
        <w:t> </w:t>
      </w:r>
    </w:p>
    <w:p w14:paraId="57981D32"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aps/>
          <w:sz w:val="20"/>
          <w:szCs w:val="20"/>
          <w:lang w:eastAsia="ru-RU"/>
        </w:rPr>
        <w:t>ПЕРЕЧЕНЬ</w:t>
      </w:r>
    </w:p>
    <w:p w14:paraId="01A4EAD3"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D553C8">
        <w:rPr>
          <w:rFonts w:ascii="Times New Roman" w:eastAsia="Times New Roman" w:hAnsi="Times New Roman" w:cs="Times New Roman"/>
          <w:b/>
          <w:bCs/>
          <w:caps/>
          <w:sz w:val="20"/>
          <w:szCs w:val="20"/>
          <w:lang w:eastAsia="ru-RU"/>
        </w:rPr>
        <w:t>ИНОГО МУНИЦИПАЛЬНОГО ИМУЩЕСТВА</w:t>
      </w:r>
    </w:p>
    <w:p w14:paraId="2ED14418"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sz w:val="24"/>
          <w:szCs w:val="24"/>
          <w:lang w:eastAsia="ru-RU"/>
        </w:rPr>
      </w:pPr>
    </w:p>
    <w:p w14:paraId="2D2E2357"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5E0E7EAF"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6D1ED900" w14:textId="77777777" w:rsidR="00D553C8" w:rsidRPr="00D553C8" w:rsidRDefault="00D553C8" w:rsidP="00D553C8">
      <w:pPr>
        <w:shd w:val="clear" w:color="auto" w:fill="FFFFFF"/>
        <w:spacing w:after="0" w:line="240" w:lineRule="auto"/>
        <w:jc w:val="right"/>
        <w:rPr>
          <w:rFonts w:ascii="Times New Roman" w:eastAsia="Times New Roman" w:hAnsi="Times New Roman" w:cs="Times New Roman"/>
          <w:sz w:val="24"/>
          <w:szCs w:val="24"/>
          <w:lang w:eastAsia="ru-RU"/>
        </w:rPr>
      </w:pPr>
      <w:r w:rsidRPr="00D553C8">
        <w:rPr>
          <w:rFonts w:ascii="Times New Roman" w:eastAsia="Times New Roman" w:hAnsi="Times New Roman" w:cs="Times New Roman"/>
          <w:sz w:val="20"/>
          <w:szCs w:val="20"/>
          <w:lang w:eastAsia="ru-RU"/>
        </w:rPr>
        <w:t>                                           по состоянию на 01.01.2024 г.</w:t>
      </w:r>
    </w:p>
    <w:p w14:paraId="5377B9DA" w14:textId="77777777" w:rsidR="00D553C8" w:rsidRPr="00D553C8" w:rsidRDefault="00D553C8" w:rsidP="00D553C8">
      <w:pPr>
        <w:shd w:val="clear" w:color="auto" w:fill="FFFFFF"/>
        <w:spacing w:after="0" w:line="240" w:lineRule="auto"/>
        <w:jc w:val="right"/>
        <w:rPr>
          <w:rFonts w:ascii="Times New Roman" w:eastAsia="Times New Roman" w:hAnsi="Times New Roman" w:cs="Times New Roman"/>
          <w:sz w:val="24"/>
          <w:szCs w:val="24"/>
          <w:lang w:eastAsia="ru-RU"/>
        </w:rPr>
      </w:pPr>
    </w:p>
    <w:p w14:paraId="3321CCEB"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tbl>
      <w:tblPr>
        <w:tblW w:w="10305" w:type="dxa"/>
        <w:tblInd w:w="-411" w:type="dxa"/>
        <w:shd w:val="clear" w:color="auto" w:fill="FFFFFF"/>
        <w:tblLayout w:type="fixed"/>
        <w:tblLook w:val="04A0" w:firstRow="1" w:lastRow="0" w:firstColumn="1" w:lastColumn="0" w:noHBand="0" w:noVBand="1"/>
      </w:tblPr>
      <w:tblGrid>
        <w:gridCol w:w="260"/>
        <w:gridCol w:w="1726"/>
        <w:gridCol w:w="1233"/>
        <w:gridCol w:w="775"/>
        <w:gridCol w:w="1288"/>
        <w:gridCol w:w="1001"/>
        <w:gridCol w:w="971"/>
        <w:gridCol w:w="952"/>
        <w:gridCol w:w="1089"/>
        <w:gridCol w:w="1010"/>
      </w:tblGrid>
      <w:tr w:rsidR="00D553C8" w:rsidRPr="00D553C8" w14:paraId="2986B520" w14:textId="77777777" w:rsidTr="00005D4F">
        <w:tc>
          <w:tcPr>
            <w:tcW w:w="2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2BF1C5A"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 п/п</w:t>
            </w:r>
          </w:p>
        </w:tc>
        <w:tc>
          <w:tcPr>
            <w:tcW w:w="1726"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8AF7F63"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Наименование объекта (краткая характеристика)</w:t>
            </w:r>
          </w:p>
        </w:tc>
        <w:tc>
          <w:tcPr>
            <w:tcW w:w="123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FB6D8E0"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D553C8">
              <w:rPr>
                <w:rFonts w:ascii="Times New Roman" w:eastAsia="Times New Roman" w:hAnsi="Times New Roman" w:cs="Times New Roman"/>
                <w:sz w:val="18"/>
                <w:szCs w:val="18"/>
                <w:lang w:eastAsia="ru-RU"/>
              </w:rPr>
              <w:t>Месторасполо-жение</w:t>
            </w:r>
            <w:proofErr w:type="spellEnd"/>
            <w:proofErr w:type="gramEnd"/>
          </w:p>
        </w:tc>
        <w:tc>
          <w:tcPr>
            <w:tcW w:w="775"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4AAD009"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Год ввода, дата передачи</w:t>
            </w:r>
          </w:p>
        </w:tc>
        <w:tc>
          <w:tcPr>
            <w:tcW w:w="1288"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7FBA7C2"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Протяженность, км</w:t>
            </w:r>
          </w:p>
        </w:tc>
        <w:tc>
          <w:tcPr>
            <w:tcW w:w="100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C5FAA0D"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Сооружения</w:t>
            </w:r>
          </w:p>
        </w:tc>
        <w:tc>
          <w:tcPr>
            <w:tcW w:w="97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D0B6FD7"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Балансовая стоимость, тыс. руб.</w:t>
            </w:r>
          </w:p>
        </w:tc>
        <w:tc>
          <w:tcPr>
            <w:tcW w:w="952"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ACE7102"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Остаточная стоимость, тыс. руб.</w:t>
            </w:r>
          </w:p>
        </w:tc>
        <w:tc>
          <w:tcPr>
            <w:tcW w:w="1089"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CD234C3"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Наличие обязательств</w:t>
            </w:r>
          </w:p>
        </w:tc>
        <w:tc>
          <w:tcPr>
            <w:tcW w:w="101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73F1147" w14:textId="77777777" w:rsidR="00D553C8" w:rsidRPr="00D553C8" w:rsidRDefault="00D553C8" w:rsidP="00D553C8">
            <w:pPr>
              <w:spacing w:after="0" w:line="240" w:lineRule="auto"/>
              <w:jc w:val="center"/>
              <w:rPr>
                <w:rFonts w:ascii="Times New Roman" w:eastAsia="Times New Roman" w:hAnsi="Times New Roman" w:cs="Times New Roman"/>
                <w:color w:val="000000"/>
                <w:sz w:val="18"/>
                <w:szCs w:val="18"/>
                <w:lang w:eastAsia="ru-RU"/>
              </w:rPr>
            </w:pPr>
            <w:r w:rsidRPr="00D553C8">
              <w:rPr>
                <w:rFonts w:ascii="Times New Roman" w:eastAsia="Times New Roman" w:hAnsi="Times New Roman" w:cs="Times New Roman"/>
                <w:sz w:val="18"/>
                <w:szCs w:val="18"/>
                <w:lang w:eastAsia="ru-RU"/>
              </w:rPr>
              <w:t>Примечание (литера)</w:t>
            </w:r>
          </w:p>
        </w:tc>
      </w:tr>
      <w:tr w:rsidR="00D553C8" w:rsidRPr="00D553C8" w14:paraId="0DC69AED" w14:textId="77777777" w:rsidTr="00005D4F">
        <w:tc>
          <w:tcPr>
            <w:tcW w:w="2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FDF486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1</w:t>
            </w:r>
          </w:p>
        </w:tc>
        <w:tc>
          <w:tcPr>
            <w:tcW w:w="172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3EA08C4"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2</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45EFD2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3</w:t>
            </w:r>
          </w:p>
        </w:tc>
        <w:tc>
          <w:tcPr>
            <w:tcW w:w="7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B22929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4</w:t>
            </w:r>
          </w:p>
        </w:tc>
        <w:tc>
          <w:tcPr>
            <w:tcW w:w="12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85F7BE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5</w:t>
            </w:r>
          </w:p>
        </w:tc>
        <w:tc>
          <w:tcPr>
            <w:tcW w:w="100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22067B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6</w:t>
            </w:r>
          </w:p>
        </w:tc>
        <w:tc>
          <w:tcPr>
            <w:tcW w:w="9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036BBE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7</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ED4700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8</w:t>
            </w:r>
          </w:p>
        </w:tc>
        <w:tc>
          <w:tcPr>
            <w:tcW w:w="108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6D9A855"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9</w:t>
            </w:r>
          </w:p>
        </w:tc>
        <w:tc>
          <w:tcPr>
            <w:tcW w:w="10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71BBA4B"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10</w:t>
            </w:r>
          </w:p>
        </w:tc>
      </w:tr>
      <w:tr w:rsidR="00D553C8" w:rsidRPr="00D553C8" w14:paraId="0D92370A" w14:textId="77777777" w:rsidTr="00005D4F">
        <w:tc>
          <w:tcPr>
            <w:tcW w:w="2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7323B1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1</w:t>
            </w:r>
          </w:p>
        </w:tc>
        <w:tc>
          <w:tcPr>
            <w:tcW w:w="172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D125FC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Cs/>
                <w:color w:val="000000"/>
                <w:sz w:val="20"/>
                <w:szCs w:val="20"/>
                <w:lang w:eastAsia="ru-RU"/>
              </w:rPr>
              <w:t>Автомашина</w:t>
            </w:r>
          </w:p>
          <w:p w14:paraId="44F282B5"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ВАЗ 21213</w:t>
            </w:r>
          </w:p>
          <w:p w14:paraId="268D32FF" w14:textId="77777777" w:rsidR="00D553C8" w:rsidRPr="00D553C8" w:rsidRDefault="00D553C8" w:rsidP="00D553C8">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D553C8">
              <w:rPr>
                <w:rFonts w:ascii="Times New Roman" w:eastAsia="Times New Roman" w:hAnsi="Times New Roman" w:cs="Times New Roman"/>
                <w:sz w:val="20"/>
                <w:szCs w:val="20"/>
                <w:lang w:eastAsia="ru-RU"/>
              </w:rPr>
              <w:t>гос.номер</w:t>
            </w:r>
            <w:proofErr w:type="spellEnd"/>
            <w:proofErr w:type="gramEnd"/>
          </w:p>
          <w:p w14:paraId="11EA20E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М746 РА 02</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DFDF81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7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3237BF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2001 год выпуска</w:t>
            </w:r>
          </w:p>
        </w:tc>
        <w:tc>
          <w:tcPr>
            <w:tcW w:w="12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356DAD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100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616418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9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EDD70B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26,2</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03A536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0,0</w:t>
            </w:r>
          </w:p>
        </w:tc>
        <w:tc>
          <w:tcPr>
            <w:tcW w:w="108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89D98D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10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0FD3977"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r>
      <w:tr w:rsidR="00D553C8" w:rsidRPr="00D553C8" w14:paraId="1D46006E" w14:textId="77777777" w:rsidTr="00005D4F">
        <w:tc>
          <w:tcPr>
            <w:tcW w:w="2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D5645F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2</w:t>
            </w:r>
          </w:p>
        </w:tc>
        <w:tc>
          <w:tcPr>
            <w:tcW w:w="172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1C5DC39"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Инвентарь</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E9E3234"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7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5F8B0E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12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0A7A115"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100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9DB4C3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9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D07AC8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1859,2</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A737D8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757,5</w:t>
            </w:r>
          </w:p>
        </w:tc>
        <w:tc>
          <w:tcPr>
            <w:tcW w:w="108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BA2A75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c>
          <w:tcPr>
            <w:tcW w:w="10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9FB6B08"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w:t>
            </w:r>
          </w:p>
        </w:tc>
      </w:tr>
      <w:tr w:rsidR="00D553C8" w:rsidRPr="00D553C8" w14:paraId="368AB889" w14:textId="77777777" w:rsidTr="00005D4F">
        <w:tc>
          <w:tcPr>
            <w:tcW w:w="2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18B2C5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3</w:t>
            </w:r>
          </w:p>
        </w:tc>
        <w:tc>
          <w:tcPr>
            <w:tcW w:w="172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331D2A9" w14:textId="77777777" w:rsidR="00D553C8" w:rsidRPr="00D553C8" w:rsidRDefault="00D553C8" w:rsidP="00D553C8">
            <w:pPr>
              <w:spacing w:after="0" w:line="240" w:lineRule="auto"/>
              <w:jc w:val="center"/>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 xml:space="preserve">Автомобиль </w:t>
            </w:r>
          </w:p>
          <w:p w14:paraId="596B864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ГАЗ – 6611</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0D0BD07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7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9499B0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1990</w:t>
            </w:r>
          </w:p>
        </w:tc>
        <w:tc>
          <w:tcPr>
            <w:tcW w:w="12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37CC688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c>
          <w:tcPr>
            <w:tcW w:w="100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37D2E3D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c>
          <w:tcPr>
            <w:tcW w:w="9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07BEFB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530,8</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DA94C2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0,0</w:t>
            </w:r>
          </w:p>
        </w:tc>
        <w:tc>
          <w:tcPr>
            <w:tcW w:w="108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02DB3EE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c>
          <w:tcPr>
            <w:tcW w:w="10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3007CE86"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r>
      <w:tr w:rsidR="00D553C8" w:rsidRPr="00D553C8" w14:paraId="26D4733D" w14:textId="77777777" w:rsidTr="00005D4F">
        <w:tc>
          <w:tcPr>
            <w:tcW w:w="2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02D61FB0" w14:textId="77777777" w:rsidR="00D553C8" w:rsidRPr="00D553C8" w:rsidRDefault="00D553C8" w:rsidP="00D553C8">
            <w:pPr>
              <w:spacing w:after="0" w:line="240" w:lineRule="auto"/>
              <w:jc w:val="center"/>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4</w:t>
            </w:r>
          </w:p>
        </w:tc>
        <w:tc>
          <w:tcPr>
            <w:tcW w:w="172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6B8A5417" w14:textId="77777777" w:rsidR="00D553C8" w:rsidRPr="00D553C8" w:rsidRDefault="00D553C8" w:rsidP="00D553C8">
            <w:pPr>
              <w:spacing w:after="0" w:line="240" w:lineRule="auto"/>
              <w:jc w:val="center"/>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 xml:space="preserve">Автомобиль </w:t>
            </w:r>
            <w:r w:rsidRPr="00D553C8">
              <w:rPr>
                <w:rFonts w:ascii="Times New Roman" w:eastAsia="Times New Roman" w:hAnsi="Times New Roman" w:cs="Times New Roman"/>
                <w:sz w:val="20"/>
                <w:szCs w:val="20"/>
                <w:lang w:val="en-US" w:eastAsia="ru-RU"/>
              </w:rPr>
              <w:t xml:space="preserve">Lada </w:t>
            </w:r>
            <w:proofErr w:type="spellStart"/>
            <w:r w:rsidRPr="00D553C8">
              <w:rPr>
                <w:rFonts w:ascii="Times New Roman" w:eastAsia="Times New Roman" w:hAnsi="Times New Roman" w:cs="Times New Roman"/>
                <w:sz w:val="20"/>
                <w:szCs w:val="20"/>
                <w:lang w:val="en-US" w:eastAsia="ru-RU"/>
              </w:rPr>
              <w:t>Granta</w:t>
            </w:r>
            <w:proofErr w:type="spellEnd"/>
            <w:r w:rsidRPr="00D553C8">
              <w:rPr>
                <w:rFonts w:ascii="Times New Roman" w:eastAsia="Times New Roman" w:hAnsi="Times New Roman" w:cs="Times New Roman"/>
                <w:sz w:val="20"/>
                <w:szCs w:val="20"/>
                <w:lang w:val="en-US" w:eastAsia="ru-RU"/>
              </w:rPr>
              <w:t xml:space="preserve"> 21904</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34C8D63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7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17CDEC7F" w14:textId="77777777" w:rsidR="00D553C8" w:rsidRPr="00D553C8" w:rsidRDefault="00D553C8" w:rsidP="00D553C8">
            <w:pPr>
              <w:spacing w:after="0" w:line="240" w:lineRule="auto"/>
              <w:jc w:val="center"/>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2021</w:t>
            </w:r>
          </w:p>
        </w:tc>
        <w:tc>
          <w:tcPr>
            <w:tcW w:w="12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51F67DA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100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7840693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9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5A11E149" w14:textId="77777777" w:rsidR="00D553C8" w:rsidRPr="00D553C8" w:rsidRDefault="00D553C8" w:rsidP="00D553C8">
            <w:pPr>
              <w:spacing w:after="0" w:line="240" w:lineRule="auto"/>
              <w:jc w:val="center"/>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846,333</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7AFC9A3D" w14:textId="77777777" w:rsidR="00D553C8" w:rsidRPr="00D553C8" w:rsidRDefault="00D553C8" w:rsidP="00D553C8">
            <w:pPr>
              <w:spacing w:after="0" w:line="240" w:lineRule="auto"/>
              <w:jc w:val="center"/>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846,333</w:t>
            </w:r>
          </w:p>
        </w:tc>
        <w:tc>
          <w:tcPr>
            <w:tcW w:w="108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47B6058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10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2CFDFCB5"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p>
        </w:tc>
      </w:tr>
      <w:tr w:rsidR="00D553C8" w:rsidRPr="00D553C8" w14:paraId="09F3AB60" w14:textId="77777777" w:rsidTr="00005D4F">
        <w:tc>
          <w:tcPr>
            <w:tcW w:w="26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F55A993"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172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4575201"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bCs/>
                <w:color w:val="000000"/>
                <w:sz w:val="20"/>
                <w:szCs w:val="20"/>
                <w:lang w:eastAsia="ru-RU"/>
              </w:rPr>
              <w:t>ИТОГО:</w:t>
            </w:r>
          </w:p>
        </w:tc>
        <w:tc>
          <w:tcPr>
            <w:tcW w:w="123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4F1D5E4"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sz w:val="20"/>
                <w:szCs w:val="20"/>
                <w:lang w:eastAsia="ru-RU"/>
              </w:rPr>
              <w:t>х</w:t>
            </w:r>
          </w:p>
        </w:tc>
        <w:tc>
          <w:tcPr>
            <w:tcW w:w="77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CA76A63"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sz w:val="20"/>
                <w:szCs w:val="20"/>
                <w:lang w:eastAsia="ru-RU"/>
              </w:rPr>
              <w:t>х</w:t>
            </w:r>
          </w:p>
        </w:tc>
        <w:tc>
          <w:tcPr>
            <w:tcW w:w="128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DA93AA4"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sz w:val="20"/>
                <w:szCs w:val="20"/>
                <w:lang w:eastAsia="ru-RU"/>
              </w:rPr>
              <w:t>х</w:t>
            </w:r>
          </w:p>
        </w:tc>
        <w:tc>
          <w:tcPr>
            <w:tcW w:w="100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03BAE3F"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sz w:val="20"/>
                <w:szCs w:val="20"/>
                <w:lang w:eastAsia="ru-RU"/>
              </w:rPr>
              <w:t>х</w:t>
            </w:r>
          </w:p>
        </w:tc>
        <w:tc>
          <w:tcPr>
            <w:tcW w:w="97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C988CB6"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bCs/>
                <w:color w:val="000000"/>
                <w:sz w:val="20"/>
                <w:szCs w:val="20"/>
                <w:lang w:eastAsia="ru-RU"/>
              </w:rPr>
              <w:t>3262,533</w:t>
            </w:r>
          </w:p>
        </w:tc>
        <w:tc>
          <w:tcPr>
            <w:tcW w:w="952"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35B1C8D"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bCs/>
                <w:color w:val="000000"/>
                <w:sz w:val="20"/>
                <w:szCs w:val="20"/>
                <w:lang w:eastAsia="ru-RU"/>
              </w:rPr>
              <w:t>1603,833</w:t>
            </w:r>
          </w:p>
        </w:tc>
        <w:tc>
          <w:tcPr>
            <w:tcW w:w="1089"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9631F9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х</w:t>
            </w:r>
          </w:p>
        </w:tc>
        <w:tc>
          <w:tcPr>
            <w:tcW w:w="101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ABEEF6A"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х</w:t>
            </w:r>
          </w:p>
        </w:tc>
      </w:tr>
    </w:tbl>
    <w:p w14:paraId="64022AB6"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422D61BB" w14:textId="77777777" w:rsidR="00D553C8" w:rsidRPr="00D553C8" w:rsidRDefault="00D553C8" w:rsidP="00D553C8">
      <w:pPr>
        <w:shd w:val="clear" w:color="auto" w:fill="FFFFFF"/>
        <w:spacing w:after="0" w:line="240" w:lineRule="auto"/>
        <w:jc w:val="both"/>
        <w:rPr>
          <w:rFonts w:ascii="Times New Roman" w:eastAsia="Times New Roman" w:hAnsi="Times New Roman" w:cs="Times New Roman"/>
          <w:sz w:val="24"/>
          <w:szCs w:val="24"/>
          <w:lang w:eastAsia="ru-RU"/>
        </w:rPr>
      </w:pPr>
      <w:r w:rsidRPr="00D553C8">
        <w:rPr>
          <w:rFonts w:ascii="Times New Roman" w:eastAsia="Times New Roman" w:hAnsi="Times New Roman" w:cs="Times New Roman"/>
          <w:sz w:val="20"/>
          <w:szCs w:val="20"/>
          <w:lang w:eastAsia="ru-RU"/>
        </w:rPr>
        <w:t> </w:t>
      </w:r>
    </w:p>
    <w:p w14:paraId="620B2610" w14:textId="77777777" w:rsidR="00D553C8" w:rsidRPr="00D553C8" w:rsidRDefault="00D553C8" w:rsidP="00D553C8">
      <w:pPr>
        <w:shd w:val="clear" w:color="auto" w:fill="FFFFFF"/>
        <w:spacing w:after="0" w:line="240" w:lineRule="auto"/>
        <w:jc w:val="both"/>
        <w:rPr>
          <w:rFonts w:ascii="Times New Roman" w:eastAsia="Times New Roman" w:hAnsi="Times New Roman" w:cs="Times New Roman"/>
          <w:sz w:val="24"/>
          <w:szCs w:val="24"/>
          <w:lang w:eastAsia="ru-RU"/>
        </w:rPr>
      </w:pPr>
    </w:p>
    <w:tbl>
      <w:tblPr>
        <w:tblW w:w="0" w:type="auto"/>
        <w:shd w:val="clear" w:color="auto" w:fill="FFFFFF"/>
        <w:tblLook w:val="04A0" w:firstRow="1" w:lastRow="0" w:firstColumn="1" w:lastColumn="0" w:noHBand="0" w:noVBand="1"/>
      </w:tblPr>
      <w:tblGrid>
        <w:gridCol w:w="4631"/>
        <w:gridCol w:w="4724"/>
      </w:tblGrid>
      <w:tr w:rsidR="00D553C8" w:rsidRPr="00D553C8" w14:paraId="0C07E763" w14:textId="77777777" w:rsidTr="00005D4F">
        <w:trPr>
          <w:trHeight w:val="324"/>
        </w:trPr>
        <w:tc>
          <w:tcPr>
            <w:tcW w:w="5999" w:type="dxa"/>
            <w:shd w:val="clear" w:color="auto" w:fill="FFFFFF"/>
            <w:tcMar>
              <w:top w:w="15" w:type="dxa"/>
              <w:left w:w="15" w:type="dxa"/>
              <w:bottom w:w="15" w:type="dxa"/>
              <w:right w:w="15" w:type="dxa"/>
            </w:tcMar>
            <w:vAlign w:val="center"/>
          </w:tcPr>
          <w:p w14:paraId="60C01990"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Глава сельского поселения</w:t>
            </w:r>
          </w:p>
          <w:p w14:paraId="44A19CC7"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Орловский сельсовет</w:t>
            </w:r>
          </w:p>
          <w:p w14:paraId="0708549D"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lastRenderedPageBreak/>
              <w:t>муниципального района</w:t>
            </w:r>
          </w:p>
          <w:p w14:paraId="65A2C81A"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Благовещенский район</w:t>
            </w:r>
          </w:p>
          <w:p w14:paraId="30E368B6"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Республики Башкортостан</w:t>
            </w:r>
          </w:p>
          <w:p w14:paraId="1F34CABD"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4752661D"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________________ З.А. </w:t>
            </w:r>
            <w:proofErr w:type="spellStart"/>
            <w:r w:rsidRPr="00D553C8">
              <w:rPr>
                <w:rFonts w:ascii="Times New Roman" w:eastAsia="Times New Roman" w:hAnsi="Times New Roman" w:cs="Times New Roman"/>
                <w:b/>
                <w:bCs/>
                <w:color w:val="000000"/>
                <w:sz w:val="20"/>
                <w:szCs w:val="20"/>
                <w:lang w:eastAsia="ru-RU"/>
              </w:rPr>
              <w:t>Загитова</w:t>
            </w:r>
            <w:proofErr w:type="spellEnd"/>
          </w:p>
          <w:p w14:paraId="3F243BE1"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roofErr w:type="spellStart"/>
            <w:r w:rsidRPr="00D553C8">
              <w:rPr>
                <w:rFonts w:ascii="Times New Roman" w:eastAsia="Times New Roman" w:hAnsi="Times New Roman" w:cs="Times New Roman"/>
                <w:bCs/>
                <w:color w:val="000000"/>
                <w:sz w:val="20"/>
                <w:szCs w:val="20"/>
                <w:lang w:eastAsia="ru-RU"/>
              </w:rPr>
              <w:t>м.п</w:t>
            </w:r>
            <w:proofErr w:type="spellEnd"/>
            <w:r w:rsidRPr="00D553C8">
              <w:rPr>
                <w:rFonts w:ascii="Times New Roman" w:eastAsia="Times New Roman" w:hAnsi="Times New Roman" w:cs="Times New Roman"/>
                <w:bCs/>
                <w:color w:val="000000"/>
                <w:sz w:val="20"/>
                <w:szCs w:val="20"/>
                <w:lang w:eastAsia="ru-RU"/>
              </w:rPr>
              <w:t>.</w:t>
            </w:r>
          </w:p>
        </w:tc>
        <w:tc>
          <w:tcPr>
            <w:tcW w:w="6300" w:type="dxa"/>
            <w:shd w:val="clear" w:color="auto" w:fill="FFFFFF"/>
            <w:tcMar>
              <w:top w:w="15" w:type="dxa"/>
              <w:left w:w="15" w:type="dxa"/>
              <w:bottom w:w="15" w:type="dxa"/>
              <w:right w:w="15" w:type="dxa"/>
            </w:tcMar>
            <w:vAlign w:val="center"/>
          </w:tcPr>
          <w:p w14:paraId="6C19FC4E"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lastRenderedPageBreak/>
              <w:t xml:space="preserve">                       Председатель Совета</w:t>
            </w:r>
          </w:p>
          <w:p w14:paraId="3BF126CF"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                       муниципального района</w:t>
            </w:r>
          </w:p>
          <w:p w14:paraId="2D6AB163"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lastRenderedPageBreak/>
              <w:t xml:space="preserve">                       Благовещенский район</w:t>
            </w:r>
          </w:p>
          <w:p w14:paraId="7123E2CD"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                       Республики Башкортостан</w:t>
            </w:r>
          </w:p>
          <w:p w14:paraId="08C0C963"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66FA98A1"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36BE4523" w14:textId="77777777" w:rsidR="00D553C8" w:rsidRPr="00D553C8" w:rsidRDefault="00D553C8" w:rsidP="00D553C8">
            <w:pPr>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                         _________________ Е.Г. </w:t>
            </w:r>
            <w:proofErr w:type="spellStart"/>
            <w:r w:rsidRPr="00D553C8">
              <w:rPr>
                <w:rFonts w:ascii="Times New Roman" w:eastAsia="Times New Roman" w:hAnsi="Times New Roman" w:cs="Times New Roman"/>
                <w:b/>
                <w:bCs/>
                <w:color w:val="000000"/>
                <w:sz w:val="20"/>
                <w:szCs w:val="20"/>
                <w:lang w:eastAsia="ru-RU"/>
              </w:rPr>
              <w:t>Копытков</w:t>
            </w:r>
            <w:proofErr w:type="spellEnd"/>
          </w:p>
          <w:p w14:paraId="3C6F11BA"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r w:rsidRPr="00D553C8">
              <w:rPr>
                <w:rFonts w:ascii="Times New Roman" w:eastAsia="Times New Roman" w:hAnsi="Times New Roman" w:cs="Times New Roman"/>
                <w:b/>
                <w:bCs/>
                <w:color w:val="000000"/>
                <w:sz w:val="20"/>
                <w:szCs w:val="20"/>
                <w:lang w:eastAsia="ru-RU"/>
              </w:rPr>
              <w:t xml:space="preserve">                        </w:t>
            </w:r>
            <w:proofErr w:type="spellStart"/>
            <w:r w:rsidRPr="00D553C8">
              <w:rPr>
                <w:rFonts w:ascii="Times New Roman" w:eastAsia="Times New Roman" w:hAnsi="Times New Roman" w:cs="Times New Roman"/>
                <w:bCs/>
                <w:color w:val="000000"/>
                <w:sz w:val="20"/>
                <w:szCs w:val="20"/>
                <w:lang w:eastAsia="ru-RU"/>
              </w:rPr>
              <w:t>м.п</w:t>
            </w:r>
            <w:proofErr w:type="spellEnd"/>
            <w:r w:rsidRPr="00D553C8">
              <w:rPr>
                <w:rFonts w:ascii="Times New Roman" w:eastAsia="Times New Roman" w:hAnsi="Times New Roman" w:cs="Times New Roman"/>
                <w:bCs/>
                <w:color w:val="000000"/>
                <w:sz w:val="20"/>
                <w:szCs w:val="20"/>
                <w:lang w:eastAsia="ru-RU"/>
              </w:rPr>
              <w:t>.</w:t>
            </w:r>
          </w:p>
        </w:tc>
      </w:tr>
    </w:tbl>
    <w:p w14:paraId="26447A23" w14:textId="77777777" w:rsidR="00D553C8" w:rsidRPr="00D553C8" w:rsidRDefault="00D553C8" w:rsidP="00D553C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lastRenderedPageBreak/>
        <w:t> </w:t>
      </w:r>
    </w:p>
    <w:p w14:paraId="2C0E5AE5" w14:textId="77777777" w:rsidR="00D553C8" w:rsidRPr="00D553C8" w:rsidRDefault="00D553C8" w:rsidP="00D553C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3DC1D64A"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50469937" w14:textId="77777777" w:rsidR="00D553C8" w:rsidRPr="00D553C8" w:rsidRDefault="00D553C8" w:rsidP="00D553C8">
      <w:pPr>
        <w:spacing w:after="0" w:line="240" w:lineRule="auto"/>
        <w:rPr>
          <w:rFonts w:ascii="Times New Roman" w:eastAsia="Times New Roman" w:hAnsi="Times New Roman" w:cs="Times New Roman"/>
          <w:color w:val="000000"/>
          <w:sz w:val="24"/>
          <w:szCs w:val="24"/>
          <w:lang w:eastAsia="ru-RU"/>
        </w:rPr>
      </w:pPr>
    </w:p>
    <w:p w14:paraId="3F70C5FF"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4689A81"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1BFC4306"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37A3EFD5"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7349021"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2689FBFC"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1694BCA7"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3161ECB"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2A84090"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BC1C6F3"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03FA5509"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359CFE61"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62D7AD59"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07220E92"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095A558"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47F5048C" w14:textId="77777777" w:rsidR="00D553C8" w:rsidRPr="00D553C8" w:rsidRDefault="00D553C8" w:rsidP="00D553C8">
      <w:pPr>
        <w:shd w:val="clear" w:color="auto" w:fill="FFFFFF"/>
        <w:spacing w:after="0" w:line="240" w:lineRule="auto"/>
        <w:ind w:left="3600"/>
        <w:rPr>
          <w:rFonts w:ascii="Times New Roman" w:eastAsia="Times New Roman" w:hAnsi="Times New Roman" w:cs="Times New Roman"/>
          <w:sz w:val="20"/>
          <w:szCs w:val="20"/>
          <w:lang w:eastAsia="ru-RU"/>
        </w:rPr>
      </w:pPr>
    </w:p>
    <w:p w14:paraId="1DBC5810"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                                                                                  Приложение № 3</w:t>
      </w:r>
    </w:p>
    <w:p w14:paraId="5D8B1230"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к Соглашению между органами местного самоуправления</w:t>
      </w:r>
    </w:p>
    <w:p w14:paraId="3B459401"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муниципального района Благовещенский район</w:t>
      </w:r>
    </w:p>
    <w:p w14:paraId="774BB8A9" w14:textId="77777777" w:rsidR="00D553C8" w:rsidRPr="00D553C8" w:rsidRDefault="00D553C8" w:rsidP="00D553C8">
      <w:pPr>
        <w:shd w:val="clear" w:color="auto" w:fill="FFFFFF"/>
        <w:spacing w:after="0" w:line="240" w:lineRule="auto"/>
        <w:ind w:left="4140"/>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Республики Башкортостан и органами местного самоуправления сельского поселения Орловский сельсовет муниципального района Благовещенский район Республики Башкортостан о передаче органам местного самоуправления муниципального района Благовещенский район Республики Башкортостан осуществления части полномочий органов местного самоуправления сельского поселения</w:t>
      </w:r>
    </w:p>
    <w:p w14:paraId="2EF8247B" w14:textId="77777777" w:rsidR="00D553C8" w:rsidRPr="00D553C8" w:rsidRDefault="00D553C8" w:rsidP="00D553C8">
      <w:pPr>
        <w:shd w:val="clear" w:color="auto" w:fill="FFFFFF"/>
        <w:spacing w:after="0" w:line="240" w:lineRule="auto"/>
        <w:ind w:firstLine="540"/>
        <w:rPr>
          <w:rFonts w:ascii="Times New Roman" w:eastAsia="Times New Roman" w:hAnsi="Times New Roman" w:cs="Times New Roman"/>
          <w:sz w:val="20"/>
          <w:szCs w:val="20"/>
          <w:lang w:eastAsia="ru-RU"/>
        </w:rPr>
      </w:pPr>
      <w:r w:rsidRPr="00D553C8">
        <w:rPr>
          <w:rFonts w:ascii="Times New Roman" w:eastAsia="Times New Roman" w:hAnsi="Times New Roman" w:cs="Times New Roman"/>
          <w:sz w:val="20"/>
          <w:szCs w:val="20"/>
          <w:lang w:eastAsia="ru-RU"/>
        </w:rPr>
        <w:t> </w:t>
      </w:r>
    </w:p>
    <w:p w14:paraId="009C4A8B" w14:textId="77777777" w:rsidR="00D553C8" w:rsidRPr="00D553C8" w:rsidRDefault="00D553C8" w:rsidP="00D553C8">
      <w:pPr>
        <w:shd w:val="clear" w:color="auto" w:fill="FFFFFF"/>
        <w:spacing w:after="0" w:line="240" w:lineRule="auto"/>
        <w:ind w:firstLine="540"/>
        <w:rPr>
          <w:rFonts w:ascii="Times New Roman" w:eastAsia="Times New Roman" w:hAnsi="Times New Roman" w:cs="Times New Roman"/>
          <w:color w:val="000000"/>
          <w:sz w:val="20"/>
          <w:szCs w:val="20"/>
          <w:lang w:eastAsia="ru-RU"/>
        </w:rPr>
      </w:pPr>
    </w:p>
    <w:p w14:paraId="06E47165" w14:textId="77777777" w:rsidR="00D553C8" w:rsidRPr="00D553C8" w:rsidRDefault="00D553C8" w:rsidP="00D553C8">
      <w:pPr>
        <w:shd w:val="clear" w:color="auto" w:fill="FFFFFF"/>
        <w:spacing w:after="0" w:line="240" w:lineRule="auto"/>
        <w:rPr>
          <w:rFonts w:ascii="Times New Roman" w:eastAsia="Times New Roman" w:hAnsi="Times New Roman" w:cs="Times New Roman"/>
          <w:sz w:val="24"/>
          <w:szCs w:val="24"/>
          <w:lang w:eastAsia="ru-RU"/>
        </w:rPr>
      </w:pPr>
      <w:r w:rsidRPr="00D553C8">
        <w:rPr>
          <w:rFonts w:ascii="Times New Roman" w:eastAsia="Times New Roman" w:hAnsi="Times New Roman" w:cs="Times New Roman"/>
          <w:sz w:val="20"/>
          <w:szCs w:val="20"/>
          <w:lang w:eastAsia="ru-RU"/>
        </w:rPr>
        <w:t> </w:t>
      </w:r>
    </w:p>
    <w:p w14:paraId="04DEDA55"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aps/>
          <w:sz w:val="20"/>
          <w:szCs w:val="20"/>
          <w:lang w:eastAsia="ru-RU"/>
        </w:rPr>
        <w:t>ПЕРЕЧЕНЬ</w:t>
      </w:r>
    </w:p>
    <w:p w14:paraId="746A950D"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aps/>
          <w:sz w:val="20"/>
          <w:szCs w:val="20"/>
          <w:lang w:eastAsia="ru-RU"/>
        </w:rPr>
        <w:t>ОБЪЕКТОВ МУНИЦИПАЛЬНОГО ЖИЛИЩНОГО ФОНДА</w:t>
      </w:r>
    </w:p>
    <w:p w14:paraId="37E515B0"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D553C8">
        <w:rPr>
          <w:rFonts w:ascii="Times New Roman" w:eastAsia="Times New Roman" w:hAnsi="Times New Roman" w:cs="Times New Roman"/>
          <w:b/>
          <w:bCs/>
          <w:caps/>
          <w:sz w:val="20"/>
          <w:szCs w:val="20"/>
          <w:lang w:eastAsia="ru-RU"/>
        </w:rPr>
        <w:t>И ОБЪЕКТОВ СОЦИАЛЬНО-КУЛЬТУРНОГО И БЫТОВОГО НАЗНАЧЕНИЯ</w:t>
      </w:r>
    </w:p>
    <w:p w14:paraId="6A7DC9D7"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sz w:val="24"/>
          <w:szCs w:val="24"/>
          <w:lang w:eastAsia="ru-RU"/>
        </w:rPr>
      </w:pPr>
    </w:p>
    <w:p w14:paraId="76B53330" w14:textId="77777777" w:rsidR="00D553C8" w:rsidRPr="00D553C8" w:rsidRDefault="00D553C8" w:rsidP="00D553C8">
      <w:pPr>
        <w:shd w:val="clear" w:color="auto" w:fill="FFFFFF"/>
        <w:spacing w:after="0" w:line="240" w:lineRule="auto"/>
        <w:jc w:val="center"/>
        <w:rPr>
          <w:rFonts w:ascii="Times New Roman" w:eastAsia="Times New Roman" w:hAnsi="Times New Roman" w:cs="Times New Roman"/>
          <w:color w:val="000000"/>
          <w:sz w:val="20"/>
          <w:szCs w:val="20"/>
          <w:lang w:eastAsia="ru-RU"/>
        </w:rPr>
      </w:pPr>
      <w:bookmarkStart w:id="2" w:name="_Hlk148434279"/>
    </w:p>
    <w:p w14:paraId="2079C2D5" w14:textId="77777777" w:rsidR="00D553C8" w:rsidRPr="00D553C8" w:rsidRDefault="00D553C8" w:rsidP="00D553C8">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по состоянию на 01.01.2024 г.</w:t>
      </w:r>
      <w:r w:rsidRPr="00D553C8">
        <w:rPr>
          <w:rFonts w:ascii="Times New Roman" w:eastAsia="Times New Roman" w:hAnsi="Times New Roman" w:cs="Times New Roman"/>
          <w:color w:val="000000"/>
          <w:sz w:val="24"/>
          <w:szCs w:val="24"/>
          <w:lang w:eastAsia="ru-RU"/>
        </w:rPr>
        <w:t xml:space="preserve"> </w:t>
      </w:r>
    </w:p>
    <w:p w14:paraId="7A342BBC" w14:textId="77777777" w:rsidR="00D553C8" w:rsidRPr="00D553C8" w:rsidRDefault="00D553C8" w:rsidP="00D553C8">
      <w:pPr>
        <w:shd w:val="clear" w:color="auto" w:fill="FFFFFF"/>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w:t>
      </w:r>
    </w:p>
    <w:tbl>
      <w:tblPr>
        <w:tblW w:w="9979" w:type="dxa"/>
        <w:tblInd w:w="-41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453"/>
        <w:gridCol w:w="1862"/>
        <w:gridCol w:w="1513"/>
        <w:gridCol w:w="1034"/>
        <w:gridCol w:w="1220"/>
        <w:gridCol w:w="1216"/>
        <w:gridCol w:w="1361"/>
        <w:gridCol w:w="1320"/>
      </w:tblGrid>
      <w:tr w:rsidR="00D553C8" w:rsidRPr="00D553C8" w14:paraId="23F43013" w14:textId="77777777" w:rsidTr="00005D4F">
        <w:tc>
          <w:tcPr>
            <w:tcW w:w="453" w:type="dxa"/>
            <w:shd w:val="clear" w:color="auto" w:fill="FFFFFF"/>
            <w:vAlign w:val="center"/>
          </w:tcPr>
          <w:p w14:paraId="3E7EBAA4"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п/п</w:t>
            </w:r>
          </w:p>
        </w:tc>
        <w:tc>
          <w:tcPr>
            <w:tcW w:w="1862" w:type="dxa"/>
            <w:shd w:val="clear" w:color="auto" w:fill="FFFFFF"/>
            <w:vAlign w:val="center"/>
          </w:tcPr>
          <w:p w14:paraId="1ECAFC6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Наименование объекта (этажность, материал стен, адрес объекта)</w:t>
            </w:r>
          </w:p>
        </w:tc>
        <w:tc>
          <w:tcPr>
            <w:tcW w:w="1513" w:type="dxa"/>
            <w:shd w:val="clear" w:color="auto" w:fill="FFFFFF"/>
            <w:vAlign w:val="center"/>
          </w:tcPr>
          <w:p w14:paraId="6C4282B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тех.</w:t>
            </w:r>
          </w:p>
          <w:p w14:paraId="4E9D8B4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паспорта,</w:t>
            </w:r>
          </w:p>
          <w:p w14:paraId="0CF448A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дата (или год ввода)</w:t>
            </w:r>
          </w:p>
        </w:tc>
        <w:tc>
          <w:tcPr>
            <w:tcW w:w="1034" w:type="dxa"/>
            <w:shd w:val="clear" w:color="auto" w:fill="FFFFFF"/>
            <w:vAlign w:val="center"/>
          </w:tcPr>
          <w:p w14:paraId="12941B2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Общая площадь, </w:t>
            </w:r>
            <w:proofErr w:type="spellStart"/>
            <w:proofErr w:type="gramStart"/>
            <w:r w:rsidRPr="00D553C8">
              <w:rPr>
                <w:rFonts w:ascii="Times New Roman" w:eastAsia="Times New Roman" w:hAnsi="Times New Roman" w:cs="Times New Roman"/>
                <w:color w:val="000000"/>
                <w:sz w:val="20"/>
                <w:szCs w:val="20"/>
                <w:lang w:eastAsia="ru-RU"/>
              </w:rPr>
              <w:t>кв.м</w:t>
            </w:r>
            <w:proofErr w:type="spellEnd"/>
            <w:proofErr w:type="gramEnd"/>
          </w:p>
        </w:tc>
        <w:tc>
          <w:tcPr>
            <w:tcW w:w="1220" w:type="dxa"/>
            <w:shd w:val="clear" w:color="auto" w:fill="FFFFFF"/>
            <w:vAlign w:val="center"/>
          </w:tcPr>
          <w:p w14:paraId="56E2F4B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Балансовая стоимость, тыс.</w:t>
            </w:r>
          </w:p>
          <w:p w14:paraId="5BD233B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рублей</w:t>
            </w:r>
          </w:p>
        </w:tc>
        <w:tc>
          <w:tcPr>
            <w:tcW w:w="1216" w:type="dxa"/>
            <w:shd w:val="clear" w:color="auto" w:fill="FFFFFF"/>
            <w:vAlign w:val="center"/>
          </w:tcPr>
          <w:p w14:paraId="2A16F8A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Остаточная стоимость, тыс.</w:t>
            </w:r>
          </w:p>
          <w:p w14:paraId="4E4D09B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рублей</w:t>
            </w:r>
          </w:p>
        </w:tc>
        <w:tc>
          <w:tcPr>
            <w:tcW w:w="1361" w:type="dxa"/>
            <w:shd w:val="clear" w:color="auto" w:fill="FFFFFF"/>
            <w:vAlign w:val="center"/>
          </w:tcPr>
          <w:p w14:paraId="7C7A610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Наличие обязательств</w:t>
            </w:r>
          </w:p>
        </w:tc>
        <w:tc>
          <w:tcPr>
            <w:tcW w:w="1320" w:type="dxa"/>
            <w:shd w:val="clear" w:color="auto" w:fill="FFFFFF"/>
            <w:vAlign w:val="center"/>
          </w:tcPr>
          <w:p w14:paraId="7DEA636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Примечание (литера)</w:t>
            </w:r>
          </w:p>
        </w:tc>
      </w:tr>
      <w:tr w:rsidR="00D553C8" w:rsidRPr="00D553C8" w14:paraId="3FC74403" w14:textId="77777777" w:rsidTr="00005D4F">
        <w:tc>
          <w:tcPr>
            <w:tcW w:w="453" w:type="dxa"/>
            <w:shd w:val="clear" w:color="auto" w:fill="FFFFFF"/>
            <w:vAlign w:val="center"/>
          </w:tcPr>
          <w:p w14:paraId="69E511A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w:t>
            </w:r>
          </w:p>
        </w:tc>
        <w:tc>
          <w:tcPr>
            <w:tcW w:w="1862" w:type="dxa"/>
            <w:shd w:val="clear" w:color="auto" w:fill="FFFFFF"/>
            <w:vAlign w:val="center"/>
          </w:tcPr>
          <w:p w14:paraId="13E3422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2</w:t>
            </w:r>
          </w:p>
        </w:tc>
        <w:tc>
          <w:tcPr>
            <w:tcW w:w="1513" w:type="dxa"/>
            <w:shd w:val="clear" w:color="auto" w:fill="FFFFFF"/>
            <w:vAlign w:val="center"/>
          </w:tcPr>
          <w:p w14:paraId="106ECAF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3</w:t>
            </w:r>
          </w:p>
        </w:tc>
        <w:tc>
          <w:tcPr>
            <w:tcW w:w="1034" w:type="dxa"/>
            <w:shd w:val="clear" w:color="auto" w:fill="FFFFFF"/>
            <w:vAlign w:val="center"/>
          </w:tcPr>
          <w:p w14:paraId="056DEB1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4</w:t>
            </w:r>
          </w:p>
        </w:tc>
        <w:tc>
          <w:tcPr>
            <w:tcW w:w="1220" w:type="dxa"/>
            <w:shd w:val="clear" w:color="auto" w:fill="FFFFFF"/>
            <w:vAlign w:val="center"/>
          </w:tcPr>
          <w:p w14:paraId="64E04DA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5</w:t>
            </w:r>
          </w:p>
        </w:tc>
        <w:tc>
          <w:tcPr>
            <w:tcW w:w="1216" w:type="dxa"/>
            <w:shd w:val="clear" w:color="auto" w:fill="FFFFFF"/>
            <w:vAlign w:val="center"/>
          </w:tcPr>
          <w:p w14:paraId="0C11103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6</w:t>
            </w:r>
          </w:p>
        </w:tc>
        <w:tc>
          <w:tcPr>
            <w:tcW w:w="1361" w:type="dxa"/>
            <w:shd w:val="clear" w:color="auto" w:fill="FFFFFF"/>
            <w:vAlign w:val="center"/>
          </w:tcPr>
          <w:p w14:paraId="05A8A99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7</w:t>
            </w:r>
          </w:p>
        </w:tc>
        <w:tc>
          <w:tcPr>
            <w:tcW w:w="1320" w:type="dxa"/>
            <w:shd w:val="clear" w:color="auto" w:fill="FFFFFF"/>
            <w:vAlign w:val="center"/>
          </w:tcPr>
          <w:p w14:paraId="327EA686"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8</w:t>
            </w:r>
          </w:p>
        </w:tc>
      </w:tr>
      <w:tr w:rsidR="00D553C8" w:rsidRPr="00D553C8" w14:paraId="1B6FDF19" w14:textId="77777777" w:rsidTr="00005D4F">
        <w:tc>
          <w:tcPr>
            <w:tcW w:w="453" w:type="dxa"/>
            <w:shd w:val="clear" w:color="auto" w:fill="FFFFFF"/>
            <w:vAlign w:val="center"/>
          </w:tcPr>
          <w:p w14:paraId="5A88FF0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w:t>
            </w:r>
          </w:p>
        </w:tc>
        <w:tc>
          <w:tcPr>
            <w:tcW w:w="1862" w:type="dxa"/>
            <w:shd w:val="clear" w:color="auto" w:fill="FFFFFF"/>
            <w:vAlign w:val="center"/>
          </w:tcPr>
          <w:p w14:paraId="54AD9F5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Здание Орловского сельского клуба, одноэтажное, кирпичное</w:t>
            </w:r>
          </w:p>
          <w:p w14:paraId="23C7A67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Благовещенский район, с. Орловка,</w:t>
            </w:r>
          </w:p>
          <w:p w14:paraId="3D4A5B2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ул. Дружбы, 29а</w:t>
            </w:r>
          </w:p>
        </w:tc>
        <w:tc>
          <w:tcPr>
            <w:tcW w:w="1513" w:type="dxa"/>
            <w:shd w:val="clear" w:color="auto" w:fill="FFFFFF"/>
            <w:vAlign w:val="center"/>
          </w:tcPr>
          <w:p w14:paraId="6898CAC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Тех. паспорт №4513 от 30.03.05г;</w:t>
            </w:r>
          </w:p>
          <w:p w14:paraId="48A810A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2002 год ввода в эксплуатацию</w:t>
            </w:r>
          </w:p>
        </w:tc>
        <w:tc>
          <w:tcPr>
            <w:tcW w:w="1034" w:type="dxa"/>
            <w:shd w:val="clear" w:color="auto" w:fill="FFFFFF"/>
            <w:vAlign w:val="center"/>
          </w:tcPr>
          <w:p w14:paraId="7294BBA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67,1</w:t>
            </w:r>
          </w:p>
        </w:tc>
        <w:tc>
          <w:tcPr>
            <w:tcW w:w="1220" w:type="dxa"/>
            <w:shd w:val="clear" w:color="auto" w:fill="FFFFFF"/>
            <w:vAlign w:val="center"/>
          </w:tcPr>
          <w:p w14:paraId="4EEECFD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325,8</w:t>
            </w:r>
          </w:p>
        </w:tc>
        <w:tc>
          <w:tcPr>
            <w:tcW w:w="1216" w:type="dxa"/>
            <w:shd w:val="clear" w:color="auto" w:fill="FFFFFF"/>
            <w:vAlign w:val="center"/>
          </w:tcPr>
          <w:p w14:paraId="3AA8B93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200,4</w:t>
            </w:r>
          </w:p>
        </w:tc>
        <w:tc>
          <w:tcPr>
            <w:tcW w:w="1361" w:type="dxa"/>
            <w:shd w:val="clear" w:color="auto" w:fill="FFFFFF"/>
            <w:vAlign w:val="center"/>
          </w:tcPr>
          <w:p w14:paraId="75D700D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нет</w:t>
            </w:r>
          </w:p>
        </w:tc>
        <w:tc>
          <w:tcPr>
            <w:tcW w:w="1320" w:type="dxa"/>
            <w:shd w:val="clear" w:color="auto" w:fill="FFFFFF"/>
            <w:vAlign w:val="center"/>
          </w:tcPr>
          <w:p w14:paraId="54494F31"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r>
      <w:tr w:rsidR="00D553C8" w:rsidRPr="00D553C8" w14:paraId="4800043F" w14:textId="77777777" w:rsidTr="00005D4F">
        <w:tc>
          <w:tcPr>
            <w:tcW w:w="453" w:type="dxa"/>
            <w:shd w:val="clear" w:color="auto" w:fill="FFFFFF"/>
            <w:vAlign w:val="center"/>
          </w:tcPr>
          <w:p w14:paraId="2DCE82D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2</w:t>
            </w:r>
          </w:p>
        </w:tc>
        <w:tc>
          <w:tcPr>
            <w:tcW w:w="1862" w:type="dxa"/>
            <w:shd w:val="clear" w:color="auto" w:fill="FFFFFF"/>
            <w:vAlign w:val="center"/>
          </w:tcPr>
          <w:p w14:paraId="667D89B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Здание </w:t>
            </w:r>
            <w:proofErr w:type="spellStart"/>
            <w:r w:rsidRPr="00D553C8">
              <w:rPr>
                <w:rFonts w:ascii="Times New Roman" w:eastAsia="Times New Roman" w:hAnsi="Times New Roman" w:cs="Times New Roman"/>
                <w:color w:val="000000"/>
                <w:sz w:val="20"/>
                <w:szCs w:val="20"/>
                <w:lang w:eastAsia="ru-RU"/>
              </w:rPr>
              <w:t>Ошмянского</w:t>
            </w:r>
            <w:proofErr w:type="spellEnd"/>
            <w:r w:rsidRPr="00D553C8">
              <w:rPr>
                <w:rFonts w:ascii="Times New Roman" w:eastAsia="Times New Roman" w:hAnsi="Times New Roman" w:cs="Times New Roman"/>
                <w:color w:val="000000"/>
                <w:sz w:val="20"/>
                <w:szCs w:val="20"/>
                <w:lang w:eastAsia="ru-RU"/>
              </w:rPr>
              <w:t xml:space="preserve"> сельского дома </w:t>
            </w:r>
            <w:r w:rsidRPr="00D553C8">
              <w:rPr>
                <w:rFonts w:ascii="Times New Roman" w:eastAsia="Times New Roman" w:hAnsi="Times New Roman" w:cs="Times New Roman"/>
                <w:color w:val="000000"/>
                <w:sz w:val="20"/>
                <w:szCs w:val="20"/>
                <w:lang w:eastAsia="ru-RU"/>
              </w:rPr>
              <w:lastRenderedPageBreak/>
              <w:t>культуры, одноэтажное,</w:t>
            </w:r>
          </w:p>
          <w:p w14:paraId="7919A3C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бревенчатое</w:t>
            </w:r>
          </w:p>
          <w:p w14:paraId="67ADB34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Благовещенский район, д. </w:t>
            </w:r>
            <w:proofErr w:type="spellStart"/>
            <w:r w:rsidRPr="00D553C8">
              <w:rPr>
                <w:rFonts w:ascii="Times New Roman" w:eastAsia="Times New Roman" w:hAnsi="Times New Roman" w:cs="Times New Roman"/>
                <w:color w:val="000000"/>
                <w:sz w:val="20"/>
                <w:szCs w:val="20"/>
                <w:lang w:eastAsia="ru-RU"/>
              </w:rPr>
              <w:t>Ошмянка</w:t>
            </w:r>
            <w:proofErr w:type="spellEnd"/>
            <w:r w:rsidRPr="00D553C8">
              <w:rPr>
                <w:rFonts w:ascii="Times New Roman" w:eastAsia="Times New Roman" w:hAnsi="Times New Roman" w:cs="Times New Roman"/>
                <w:color w:val="000000"/>
                <w:sz w:val="20"/>
                <w:szCs w:val="20"/>
                <w:lang w:eastAsia="ru-RU"/>
              </w:rPr>
              <w:t xml:space="preserve">, </w:t>
            </w:r>
            <w:proofErr w:type="spellStart"/>
            <w:r w:rsidRPr="00D553C8">
              <w:rPr>
                <w:rFonts w:ascii="Times New Roman" w:eastAsia="Times New Roman" w:hAnsi="Times New Roman" w:cs="Times New Roman"/>
                <w:color w:val="000000"/>
                <w:sz w:val="20"/>
                <w:szCs w:val="20"/>
                <w:lang w:eastAsia="ru-RU"/>
              </w:rPr>
              <w:t>ул</w:t>
            </w:r>
            <w:proofErr w:type="spellEnd"/>
            <w:r w:rsidRPr="00D553C8">
              <w:rPr>
                <w:rFonts w:ascii="Times New Roman" w:eastAsia="Times New Roman" w:hAnsi="Times New Roman" w:cs="Times New Roman"/>
                <w:color w:val="000000"/>
                <w:sz w:val="20"/>
                <w:szCs w:val="20"/>
                <w:lang w:eastAsia="ru-RU"/>
              </w:rPr>
              <w:t xml:space="preserve"> Центральная, 5Г</w:t>
            </w:r>
          </w:p>
        </w:tc>
        <w:tc>
          <w:tcPr>
            <w:tcW w:w="1513" w:type="dxa"/>
            <w:shd w:val="clear" w:color="auto" w:fill="FFFFFF"/>
            <w:vAlign w:val="center"/>
          </w:tcPr>
          <w:p w14:paraId="0DC3B9D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lastRenderedPageBreak/>
              <w:t>Тех. паспорт №3181 от 28.03.05г;</w:t>
            </w:r>
          </w:p>
          <w:p w14:paraId="28BCF0B4"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lastRenderedPageBreak/>
              <w:t>1959 год ввода в эксплуатацию</w:t>
            </w:r>
          </w:p>
        </w:tc>
        <w:tc>
          <w:tcPr>
            <w:tcW w:w="1034" w:type="dxa"/>
            <w:shd w:val="clear" w:color="auto" w:fill="FFFFFF"/>
            <w:vAlign w:val="center"/>
          </w:tcPr>
          <w:p w14:paraId="736AF87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lastRenderedPageBreak/>
              <w:t>166,9</w:t>
            </w:r>
          </w:p>
        </w:tc>
        <w:tc>
          <w:tcPr>
            <w:tcW w:w="1220" w:type="dxa"/>
            <w:shd w:val="clear" w:color="auto" w:fill="FFFFFF"/>
            <w:vAlign w:val="center"/>
          </w:tcPr>
          <w:p w14:paraId="69C9D2B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416,1</w:t>
            </w:r>
          </w:p>
        </w:tc>
        <w:tc>
          <w:tcPr>
            <w:tcW w:w="1216" w:type="dxa"/>
            <w:shd w:val="clear" w:color="auto" w:fill="FFFFFF"/>
            <w:vAlign w:val="center"/>
          </w:tcPr>
          <w:p w14:paraId="7EA6151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26,1</w:t>
            </w:r>
          </w:p>
        </w:tc>
        <w:tc>
          <w:tcPr>
            <w:tcW w:w="1361" w:type="dxa"/>
            <w:shd w:val="clear" w:color="auto" w:fill="FFFFFF"/>
            <w:vAlign w:val="center"/>
          </w:tcPr>
          <w:p w14:paraId="4484064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нет</w:t>
            </w:r>
          </w:p>
        </w:tc>
        <w:tc>
          <w:tcPr>
            <w:tcW w:w="1320" w:type="dxa"/>
            <w:shd w:val="clear" w:color="auto" w:fill="FFFFFF"/>
            <w:vAlign w:val="center"/>
          </w:tcPr>
          <w:p w14:paraId="17F25DAA"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r>
      <w:tr w:rsidR="00D553C8" w:rsidRPr="00D553C8" w14:paraId="157C4199" w14:textId="77777777" w:rsidTr="00005D4F">
        <w:tc>
          <w:tcPr>
            <w:tcW w:w="453" w:type="dxa"/>
            <w:shd w:val="clear" w:color="auto" w:fill="FFFFFF"/>
            <w:vAlign w:val="center"/>
          </w:tcPr>
          <w:p w14:paraId="43AFB549"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3</w:t>
            </w:r>
          </w:p>
        </w:tc>
        <w:tc>
          <w:tcPr>
            <w:tcW w:w="1862" w:type="dxa"/>
            <w:shd w:val="clear" w:color="auto" w:fill="FFFFFF"/>
            <w:vAlign w:val="center"/>
          </w:tcPr>
          <w:p w14:paraId="46CA878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Здание </w:t>
            </w:r>
            <w:proofErr w:type="spellStart"/>
            <w:r w:rsidRPr="00D553C8">
              <w:rPr>
                <w:rFonts w:ascii="Times New Roman" w:eastAsia="Times New Roman" w:hAnsi="Times New Roman" w:cs="Times New Roman"/>
                <w:color w:val="000000"/>
                <w:sz w:val="20"/>
                <w:szCs w:val="20"/>
                <w:lang w:eastAsia="ru-RU"/>
              </w:rPr>
              <w:t>Ошмянского</w:t>
            </w:r>
            <w:proofErr w:type="spellEnd"/>
            <w:r w:rsidRPr="00D553C8">
              <w:rPr>
                <w:rFonts w:ascii="Times New Roman" w:eastAsia="Times New Roman" w:hAnsi="Times New Roman" w:cs="Times New Roman"/>
                <w:color w:val="000000"/>
                <w:sz w:val="20"/>
                <w:szCs w:val="20"/>
                <w:lang w:eastAsia="ru-RU"/>
              </w:rPr>
              <w:t xml:space="preserve"> сельского дома культуры</w:t>
            </w:r>
          </w:p>
        </w:tc>
        <w:tc>
          <w:tcPr>
            <w:tcW w:w="1513" w:type="dxa"/>
            <w:shd w:val="clear" w:color="auto" w:fill="FFFFFF"/>
            <w:vAlign w:val="center"/>
          </w:tcPr>
          <w:p w14:paraId="62BE80B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Тех. паспорт №3181 от 28.03.05г;</w:t>
            </w:r>
          </w:p>
          <w:p w14:paraId="415BCBA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1959 год ввода в эксплуатацию</w:t>
            </w:r>
          </w:p>
        </w:tc>
        <w:tc>
          <w:tcPr>
            <w:tcW w:w="1034" w:type="dxa"/>
            <w:shd w:val="clear" w:color="auto" w:fill="FFFFFF"/>
            <w:vAlign w:val="center"/>
          </w:tcPr>
          <w:p w14:paraId="79A1DA0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0,0</w:t>
            </w:r>
          </w:p>
        </w:tc>
        <w:tc>
          <w:tcPr>
            <w:tcW w:w="1220" w:type="dxa"/>
            <w:shd w:val="clear" w:color="auto" w:fill="FFFFFF"/>
            <w:vAlign w:val="center"/>
          </w:tcPr>
          <w:p w14:paraId="513730F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93,5</w:t>
            </w:r>
          </w:p>
        </w:tc>
        <w:tc>
          <w:tcPr>
            <w:tcW w:w="1216" w:type="dxa"/>
            <w:shd w:val="clear" w:color="auto" w:fill="FFFFFF"/>
            <w:vAlign w:val="center"/>
          </w:tcPr>
          <w:p w14:paraId="4D5F34F3"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0,0</w:t>
            </w:r>
          </w:p>
        </w:tc>
        <w:tc>
          <w:tcPr>
            <w:tcW w:w="1361" w:type="dxa"/>
            <w:shd w:val="clear" w:color="auto" w:fill="FFFFFF"/>
            <w:vAlign w:val="center"/>
          </w:tcPr>
          <w:p w14:paraId="587F1C5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нет</w:t>
            </w:r>
          </w:p>
        </w:tc>
        <w:tc>
          <w:tcPr>
            <w:tcW w:w="1320" w:type="dxa"/>
            <w:shd w:val="clear" w:color="auto" w:fill="FFFFFF"/>
            <w:vAlign w:val="center"/>
          </w:tcPr>
          <w:p w14:paraId="1F6F8CE0"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p>
        </w:tc>
      </w:tr>
      <w:tr w:rsidR="00D553C8" w:rsidRPr="00D553C8" w14:paraId="070C2CF1" w14:textId="77777777" w:rsidTr="00005D4F">
        <w:tc>
          <w:tcPr>
            <w:tcW w:w="453" w:type="dxa"/>
            <w:shd w:val="clear" w:color="auto" w:fill="FFFFFF"/>
            <w:vAlign w:val="center"/>
          </w:tcPr>
          <w:p w14:paraId="5AED445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4</w:t>
            </w:r>
          </w:p>
        </w:tc>
        <w:tc>
          <w:tcPr>
            <w:tcW w:w="1862" w:type="dxa"/>
            <w:shd w:val="clear" w:color="auto" w:fill="FFFFFF"/>
            <w:vAlign w:val="center"/>
          </w:tcPr>
          <w:p w14:paraId="5B640C42"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Здание Орловского фельдшерско-акушерского пункта, одноэтажное, кирпичное Благовещенский район, с. Орловка,</w:t>
            </w:r>
          </w:p>
          <w:p w14:paraId="28371878"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ул. Дружбы, 16Б</w:t>
            </w:r>
          </w:p>
        </w:tc>
        <w:tc>
          <w:tcPr>
            <w:tcW w:w="1513" w:type="dxa"/>
            <w:shd w:val="clear" w:color="auto" w:fill="FFFFFF"/>
            <w:vAlign w:val="center"/>
          </w:tcPr>
          <w:p w14:paraId="64B27AE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Тех. паспорт №3096 от 30.03.05г;</w:t>
            </w:r>
          </w:p>
          <w:p w14:paraId="2E22ACF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1986 год ввода в эксплуатацию</w:t>
            </w:r>
          </w:p>
        </w:tc>
        <w:tc>
          <w:tcPr>
            <w:tcW w:w="1034" w:type="dxa"/>
            <w:shd w:val="clear" w:color="auto" w:fill="FFFFFF"/>
            <w:vAlign w:val="center"/>
          </w:tcPr>
          <w:p w14:paraId="03516109"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68,8</w:t>
            </w:r>
          </w:p>
        </w:tc>
        <w:tc>
          <w:tcPr>
            <w:tcW w:w="1220" w:type="dxa"/>
            <w:shd w:val="clear" w:color="auto" w:fill="FFFFFF"/>
            <w:vAlign w:val="center"/>
          </w:tcPr>
          <w:p w14:paraId="640454A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1936,2</w:t>
            </w:r>
          </w:p>
        </w:tc>
        <w:tc>
          <w:tcPr>
            <w:tcW w:w="1216" w:type="dxa"/>
            <w:shd w:val="clear" w:color="auto" w:fill="FFFFFF"/>
            <w:vAlign w:val="center"/>
          </w:tcPr>
          <w:p w14:paraId="1531A32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143,8</w:t>
            </w:r>
          </w:p>
        </w:tc>
        <w:tc>
          <w:tcPr>
            <w:tcW w:w="1361" w:type="dxa"/>
            <w:shd w:val="clear" w:color="auto" w:fill="FFFFFF"/>
            <w:vAlign w:val="center"/>
          </w:tcPr>
          <w:p w14:paraId="2C4DF1E1"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нет</w:t>
            </w:r>
          </w:p>
        </w:tc>
        <w:tc>
          <w:tcPr>
            <w:tcW w:w="1320" w:type="dxa"/>
            <w:shd w:val="clear" w:color="auto" w:fill="FFFFFF"/>
            <w:vAlign w:val="center"/>
          </w:tcPr>
          <w:p w14:paraId="45451A3B"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r>
      <w:tr w:rsidR="00D553C8" w:rsidRPr="00D553C8" w14:paraId="05DB4474" w14:textId="77777777" w:rsidTr="00005D4F">
        <w:tc>
          <w:tcPr>
            <w:tcW w:w="453" w:type="dxa"/>
            <w:shd w:val="clear" w:color="auto" w:fill="FFFFFF"/>
            <w:vAlign w:val="center"/>
          </w:tcPr>
          <w:p w14:paraId="7924D56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5</w:t>
            </w:r>
          </w:p>
        </w:tc>
        <w:tc>
          <w:tcPr>
            <w:tcW w:w="1862" w:type="dxa"/>
            <w:shd w:val="clear" w:color="auto" w:fill="FFFFFF"/>
            <w:vAlign w:val="center"/>
          </w:tcPr>
          <w:p w14:paraId="151C48BC"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Здание </w:t>
            </w:r>
            <w:proofErr w:type="spellStart"/>
            <w:r w:rsidRPr="00D553C8">
              <w:rPr>
                <w:rFonts w:ascii="Times New Roman" w:eastAsia="Times New Roman" w:hAnsi="Times New Roman" w:cs="Times New Roman"/>
                <w:color w:val="000000"/>
                <w:sz w:val="20"/>
                <w:szCs w:val="20"/>
                <w:lang w:eastAsia="ru-RU"/>
              </w:rPr>
              <w:t>Ошмянского</w:t>
            </w:r>
            <w:proofErr w:type="spellEnd"/>
            <w:r w:rsidRPr="00D553C8">
              <w:rPr>
                <w:rFonts w:ascii="Times New Roman" w:eastAsia="Times New Roman" w:hAnsi="Times New Roman" w:cs="Times New Roman"/>
                <w:color w:val="000000"/>
                <w:sz w:val="20"/>
                <w:szCs w:val="20"/>
                <w:lang w:eastAsia="ru-RU"/>
              </w:rPr>
              <w:t xml:space="preserve"> фельдшерско-акушерского пункта, одноэтажное, кирпичное</w:t>
            </w:r>
          </w:p>
          <w:p w14:paraId="791F0645"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Благовещенский район, д. </w:t>
            </w:r>
            <w:proofErr w:type="spellStart"/>
            <w:r w:rsidRPr="00D553C8">
              <w:rPr>
                <w:rFonts w:ascii="Times New Roman" w:eastAsia="Times New Roman" w:hAnsi="Times New Roman" w:cs="Times New Roman"/>
                <w:color w:val="000000"/>
                <w:sz w:val="20"/>
                <w:szCs w:val="20"/>
                <w:lang w:eastAsia="ru-RU"/>
              </w:rPr>
              <w:t>Ошмянка</w:t>
            </w:r>
            <w:proofErr w:type="spellEnd"/>
            <w:r w:rsidRPr="00D553C8">
              <w:rPr>
                <w:rFonts w:ascii="Times New Roman" w:eastAsia="Times New Roman" w:hAnsi="Times New Roman" w:cs="Times New Roman"/>
                <w:color w:val="000000"/>
                <w:sz w:val="20"/>
                <w:szCs w:val="20"/>
                <w:lang w:eastAsia="ru-RU"/>
              </w:rPr>
              <w:t>, ул. Центральная, 5А</w:t>
            </w:r>
          </w:p>
        </w:tc>
        <w:tc>
          <w:tcPr>
            <w:tcW w:w="1513" w:type="dxa"/>
            <w:shd w:val="clear" w:color="auto" w:fill="FFFFFF"/>
            <w:vAlign w:val="center"/>
          </w:tcPr>
          <w:p w14:paraId="36408B30"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Тех. паспорт №3179 от 30.03.05;</w:t>
            </w:r>
          </w:p>
          <w:p w14:paraId="65288FA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1983 год ввода в эксплуатацию</w:t>
            </w:r>
          </w:p>
        </w:tc>
        <w:tc>
          <w:tcPr>
            <w:tcW w:w="1034" w:type="dxa"/>
            <w:shd w:val="clear" w:color="auto" w:fill="FFFFFF"/>
            <w:vAlign w:val="center"/>
          </w:tcPr>
          <w:p w14:paraId="601C8E27"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65,6</w:t>
            </w:r>
          </w:p>
        </w:tc>
        <w:tc>
          <w:tcPr>
            <w:tcW w:w="1220" w:type="dxa"/>
            <w:shd w:val="clear" w:color="auto" w:fill="FFFFFF"/>
            <w:vAlign w:val="center"/>
          </w:tcPr>
          <w:p w14:paraId="428651B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729,0</w:t>
            </w:r>
          </w:p>
        </w:tc>
        <w:tc>
          <w:tcPr>
            <w:tcW w:w="1216" w:type="dxa"/>
            <w:shd w:val="clear" w:color="auto" w:fill="FFFFFF"/>
            <w:vAlign w:val="center"/>
          </w:tcPr>
          <w:p w14:paraId="35FAF596"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0</w:t>
            </w:r>
          </w:p>
        </w:tc>
        <w:tc>
          <w:tcPr>
            <w:tcW w:w="1361" w:type="dxa"/>
            <w:shd w:val="clear" w:color="auto" w:fill="FFFFFF"/>
            <w:vAlign w:val="center"/>
          </w:tcPr>
          <w:p w14:paraId="77AC563A"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нет</w:t>
            </w:r>
          </w:p>
        </w:tc>
        <w:tc>
          <w:tcPr>
            <w:tcW w:w="1320" w:type="dxa"/>
            <w:shd w:val="clear" w:color="auto" w:fill="FFFFFF"/>
            <w:vAlign w:val="center"/>
          </w:tcPr>
          <w:p w14:paraId="2974EE00"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r>
      <w:tr w:rsidR="00D553C8" w:rsidRPr="00D553C8" w14:paraId="25979065" w14:textId="77777777" w:rsidTr="00005D4F">
        <w:tc>
          <w:tcPr>
            <w:tcW w:w="453" w:type="dxa"/>
            <w:shd w:val="clear" w:color="auto" w:fill="FFFFFF"/>
            <w:vAlign w:val="center"/>
          </w:tcPr>
          <w:p w14:paraId="47DDD06F"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6</w:t>
            </w:r>
          </w:p>
        </w:tc>
        <w:tc>
          <w:tcPr>
            <w:tcW w:w="1862" w:type="dxa"/>
            <w:shd w:val="clear" w:color="auto" w:fill="FFFFFF"/>
            <w:vAlign w:val="center"/>
          </w:tcPr>
          <w:p w14:paraId="2392184E"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 xml:space="preserve">Часть здания: Котельная, 1 этаж, литера 1, Благовещенский район, д. </w:t>
            </w:r>
            <w:proofErr w:type="spellStart"/>
            <w:r w:rsidRPr="00D553C8">
              <w:rPr>
                <w:rFonts w:ascii="Times New Roman" w:eastAsia="Times New Roman" w:hAnsi="Times New Roman" w:cs="Times New Roman"/>
                <w:color w:val="000000"/>
                <w:sz w:val="20"/>
                <w:szCs w:val="20"/>
                <w:lang w:eastAsia="ru-RU"/>
              </w:rPr>
              <w:t>Ошмянка</w:t>
            </w:r>
            <w:proofErr w:type="spellEnd"/>
            <w:r w:rsidRPr="00D553C8">
              <w:rPr>
                <w:rFonts w:ascii="Times New Roman" w:eastAsia="Times New Roman" w:hAnsi="Times New Roman" w:cs="Times New Roman"/>
                <w:color w:val="000000"/>
                <w:sz w:val="20"/>
                <w:szCs w:val="20"/>
                <w:lang w:eastAsia="ru-RU"/>
              </w:rPr>
              <w:t>, ул. Центральная, 5 корп.2</w:t>
            </w:r>
          </w:p>
        </w:tc>
        <w:tc>
          <w:tcPr>
            <w:tcW w:w="1513" w:type="dxa"/>
            <w:shd w:val="clear" w:color="auto" w:fill="FFFFFF"/>
            <w:vAlign w:val="center"/>
          </w:tcPr>
          <w:p w14:paraId="36BB23F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Тех. паспорт № 4354 от 08.11.2006г.</w:t>
            </w:r>
          </w:p>
        </w:tc>
        <w:tc>
          <w:tcPr>
            <w:tcW w:w="1034" w:type="dxa"/>
            <w:shd w:val="clear" w:color="auto" w:fill="FFFFFF"/>
            <w:vAlign w:val="center"/>
          </w:tcPr>
          <w:p w14:paraId="44601E23"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9,1</w:t>
            </w:r>
          </w:p>
        </w:tc>
        <w:tc>
          <w:tcPr>
            <w:tcW w:w="1220" w:type="dxa"/>
            <w:shd w:val="clear" w:color="auto" w:fill="FFFFFF"/>
            <w:vAlign w:val="center"/>
          </w:tcPr>
          <w:p w14:paraId="36710945"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677,8</w:t>
            </w:r>
          </w:p>
        </w:tc>
        <w:tc>
          <w:tcPr>
            <w:tcW w:w="1216" w:type="dxa"/>
            <w:shd w:val="clear" w:color="auto" w:fill="FFFFFF"/>
            <w:vAlign w:val="center"/>
          </w:tcPr>
          <w:p w14:paraId="297D6CC4"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0,0</w:t>
            </w:r>
          </w:p>
        </w:tc>
        <w:tc>
          <w:tcPr>
            <w:tcW w:w="1361" w:type="dxa"/>
            <w:shd w:val="clear" w:color="auto" w:fill="FFFFFF"/>
            <w:vAlign w:val="center"/>
          </w:tcPr>
          <w:p w14:paraId="4BC266BB"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н</w:t>
            </w:r>
            <w:r w:rsidRPr="00D553C8">
              <w:rPr>
                <w:rFonts w:ascii="Times New Roman" w:eastAsia="Times New Roman" w:hAnsi="Times New Roman" w:cs="Times New Roman"/>
                <w:sz w:val="20"/>
                <w:szCs w:val="20"/>
                <w:lang w:eastAsia="ru-RU"/>
              </w:rPr>
              <w:t>ет</w:t>
            </w:r>
          </w:p>
        </w:tc>
        <w:tc>
          <w:tcPr>
            <w:tcW w:w="1320" w:type="dxa"/>
            <w:shd w:val="clear" w:color="auto" w:fill="FFFFFF"/>
            <w:vAlign w:val="center"/>
          </w:tcPr>
          <w:p w14:paraId="7BEBF15E" w14:textId="77777777" w:rsidR="00D553C8" w:rsidRPr="00D553C8" w:rsidRDefault="00D553C8" w:rsidP="00D553C8">
            <w:pPr>
              <w:spacing w:after="0" w:line="240" w:lineRule="auto"/>
              <w:ind w:right="-108"/>
              <w:jc w:val="center"/>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color w:val="000000"/>
                <w:sz w:val="20"/>
                <w:szCs w:val="20"/>
                <w:lang w:eastAsia="ru-RU"/>
              </w:rPr>
              <w:t>-</w:t>
            </w:r>
          </w:p>
        </w:tc>
      </w:tr>
      <w:tr w:rsidR="00D553C8" w:rsidRPr="00D553C8" w14:paraId="1BAC20B6" w14:textId="77777777" w:rsidTr="00005D4F">
        <w:tc>
          <w:tcPr>
            <w:tcW w:w="453" w:type="dxa"/>
            <w:shd w:val="clear" w:color="auto" w:fill="FFFFFF"/>
            <w:vAlign w:val="center"/>
          </w:tcPr>
          <w:p w14:paraId="428B463D" w14:textId="77777777" w:rsidR="00D553C8" w:rsidRPr="00D553C8" w:rsidRDefault="00D553C8" w:rsidP="00D553C8">
            <w:pPr>
              <w:spacing w:after="0" w:line="240" w:lineRule="auto"/>
              <w:jc w:val="center"/>
              <w:rPr>
                <w:rFonts w:ascii="Times New Roman" w:eastAsia="Times New Roman" w:hAnsi="Times New Roman" w:cs="Times New Roman"/>
                <w:color w:val="000000"/>
                <w:sz w:val="20"/>
                <w:szCs w:val="20"/>
                <w:lang w:eastAsia="ru-RU"/>
              </w:rPr>
            </w:pPr>
          </w:p>
        </w:tc>
        <w:tc>
          <w:tcPr>
            <w:tcW w:w="1862" w:type="dxa"/>
            <w:shd w:val="clear" w:color="auto" w:fill="FFFFFF"/>
            <w:vAlign w:val="center"/>
          </w:tcPr>
          <w:p w14:paraId="741259F0"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p>
          <w:p w14:paraId="7F114CD6"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bCs/>
                <w:sz w:val="20"/>
                <w:szCs w:val="20"/>
                <w:lang w:eastAsia="ru-RU"/>
              </w:rPr>
              <w:t>ИТОГО:</w:t>
            </w:r>
          </w:p>
        </w:tc>
        <w:tc>
          <w:tcPr>
            <w:tcW w:w="1513" w:type="dxa"/>
            <w:shd w:val="clear" w:color="auto" w:fill="FFFFFF"/>
          </w:tcPr>
          <w:p w14:paraId="55BDA94C"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p>
          <w:p w14:paraId="6814B6AD"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sz w:val="24"/>
                <w:szCs w:val="24"/>
                <w:lang w:eastAsia="ru-RU"/>
              </w:rPr>
              <w:t>х</w:t>
            </w:r>
          </w:p>
        </w:tc>
        <w:tc>
          <w:tcPr>
            <w:tcW w:w="1034" w:type="dxa"/>
            <w:shd w:val="clear" w:color="auto" w:fill="FFFFFF"/>
            <w:vAlign w:val="center"/>
          </w:tcPr>
          <w:p w14:paraId="7DB10487"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p>
          <w:p w14:paraId="0B07AEA6"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color w:val="000000"/>
                <w:sz w:val="20"/>
                <w:szCs w:val="20"/>
                <w:lang w:eastAsia="ru-RU"/>
              </w:rPr>
              <w:t>х</w:t>
            </w:r>
          </w:p>
        </w:tc>
        <w:tc>
          <w:tcPr>
            <w:tcW w:w="1220" w:type="dxa"/>
            <w:shd w:val="clear" w:color="auto" w:fill="FFFFFF"/>
            <w:vAlign w:val="center"/>
          </w:tcPr>
          <w:p w14:paraId="40C3D6AB" w14:textId="77777777" w:rsidR="00D553C8" w:rsidRPr="00D553C8" w:rsidRDefault="00D553C8" w:rsidP="00D553C8">
            <w:pPr>
              <w:spacing w:after="0" w:line="240" w:lineRule="auto"/>
              <w:jc w:val="center"/>
              <w:rPr>
                <w:rFonts w:ascii="Times New Roman" w:eastAsia="Times New Roman" w:hAnsi="Times New Roman" w:cs="Times New Roman"/>
                <w:b/>
                <w:sz w:val="20"/>
                <w:szCs w:val="20"/>
                <w:lang w:eastAsia="ru-RU"/>
              </w:rPr>
            </w:pPr>
          </w:p>
          <w:p w14:paraId="340F3916" w14:textId="77777777" w:rsidR="00D553C8" w:rsidRPr="00D553C8" w:rsidRDefault="00D553C8" w:rsidP="00D553C8">
            <w:pPr>
              <w:spacing w:after="0" w:line="240" w:lineRule="auto"/>
              <w:jc w:val="center"/>
              <w:rPr>
                <w:rFonts w:ascii="Times New Roman" w:eastAsia="Times New Roman" w:hAnsi="Times New Roman" w:cs="Times New Roman"/>
                <w:b/>
                <w:sz w:val="20"/>
                <w:szCs w:val="20"/>
                <w:lang w:eastAsia="ru-RU"/>
              </w:rPr>
            </w:pPr>
            <w:r w:rsidRPr="00D553C8">
              <w:rPr>
                <w:rFonts w:ascii="Times New Roman" w:eastAsia="Times New Roman" w:hAnsi="Times New Roman" w:cs="Times New Roman"/>
                <w:b/>
                <w:sz w:val="20"/>
                <w:szCs w:val="20"/>
                <w:lang w:eastAsia="ru-RU"/>
              </w:rPr>
              <w:t>4178,4</w:t>
            </w:r>
          </w:p>
        </w:tc>
        <w:tc>
          <w:tcPr>
            <w:tcW w:w="1216" w:type="dxa"/>
            <w:shd w:val="clear" w:color="auto" w:fill="FFFFFF"/>
            <w:vAlign w:val="center"/>
          </w:tcPr>
          <w:p w14:paraId="470DC819" w14:textId="77777777" w:rsidR="00D553C8" w:rsidRPr="00D553C8" w:rsidRDefault="00D553C8" w:rsidP="00D553C8">
            <w:pPr>
              <w:spacing w:after="0" w:line="240" w:lineRule="auto"/>
              <w:jc w:val="center"/>
              <w:rPr>
                <w:rFonts w:ascii="Times New Roman" w:eastAsia="Times New Roman" w:hAnsi="Times New Roman" w:cs="Times New Roman"/>
                <w:b/>
                <w:sz w:val="20"/>
                <w:szCs w:val="20"/>
                <w:lang w:eastAsia="ru-RU"/>
              </w:rPr>
            </w:pPr>
          </w:p>
          <w:p w14:paraId="76C24F61" w14:textId="77777777" w:rsidR="00D553C8" w:rsidRPr="00D553C8" w:rsidRDefault="00D553C8" w:rsidP="00D553C8">
            <w:pPr>
              <w:spacing w:after="0" w:line="240" w:lineRule="auto"/>
              <w:jc w:val="center"/>
              <w:rPr>
                <w:rFonts w:ascii="Times New Roman" w:eastAsia="Times New Roman" w:hAnsi="Times New Roman" w:cs="Times New Roman"/>
                <w:b/>
                <w:sz w:val="20"/>
                <w:szCs w:val="20"/>
                <w:lang w:eastAsia="ru-RU"/>
              </w:rPr>
            </w:pPr>
            <w:r w:rsidRPr="00D553C8">
              <w:rPr>
                <w:rFonts w:ascii="Times New Roman" w:eastAsia="Times New Roman" w:hAnsi="Times New Roman" w:cs="Times New Roman"/>
                <w:b/>
                <w:sz w:val="20"/>
                <w:szCs w:val="20"/>
                <w:lang w:eastAsia="ru-RU"/>
              </w:rPr>
              <w:t>370,3</w:t>
            </w:r>
          </w:p>
        </w:tc>
        <w:tc>
          <w:tcPr>
            <w:tcW w:w="1361" w:type="dxa"/>
            <w:shd w:val="clear" w:color="auto" w:fill="FFFFFF"/>
            <w:vAlign w:val="center"/>
          </w:tcPr>
          <w:p w14:paraId="176C3673"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p>
          <w:p w14:paraId="2D719725" w14:textId="77777777" w:rsidR="00D553C8" w:rsidRPr="00D553C8" w:rsidRDefault="00D553C8" w:rsidP="00D553C8">
            <w:pPr>
              <w:spacing w:after="0" w:line="240" w:lineRule="auto"/>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color w:val="000000"/>
                <w:sz w:val="20"/>
                <w:szCs w:val="20"/>
                <w:lang w:eastAsia="ru-RU"/>
              </w:rPr>
              <w:t>х</w:t>
            </w:r>
          </w:p>
        </w:tc>
        <w:tc>
          <w:tcPr>
            <w:tcW w:w="1320" w:type="dxa"/>
            <w:shd w:val="clear" w:color="auto" w:fill="FFFFFF"/>
            <w:vAlign w:val="center"/>
          </w:tcPr>
          <w:p w14:paraId="79C03736" w14:textId="77777777" w:rsidR="00D553C8" w:rsidRPr="00D553C8" w:rsidRDefault="00D553C8" w:rsidP="00D553C8">
            <w:pPr>
              <w:spacing w:after="0" w:line="240" w:lineRule="auto"/>
              <w:ind w:right="-108"/>
              <w:jc w:val="center"/>
              <w:rPr>
                <w:rFonts w:ascii="Times New Roman" w:eastAsia="Times New Roman" w:hAnsi="Times New Roman" w:cs="Times New Roman"/>
                <w:b/>
                <w:sz w:val="24"/>
                <w:szCs w:val="24"/>
                <w:lang w:eastAsia="ru-RU"/>
              </w:rPr>
            </w:pPr>
          </w:p>
          <w:p w14:paraId="5E130B7A" w14:textId="77777777" w:rsidR="00D553C8" w:rsidRPr="00D553C8" w:rsidRDefault="00D553C8" w:rsidP="00D553C8">
            <w:pPr>
              <w:spacing w:after="0" w:line="240" w:lineRule="auto"/>
              <w:ind w:right="-108"/>
              <w:jc w:val="center"/>
              <w:rPr>
                <w:rFonts w:ascii="Times New Roman" w:eastAsia="Times New Roman" w:hAnsi="Times New Roman" w:cs="Times New Roman"/>
                <w:b/>
                <w:color w:val="000000"/>
                <w:sz w:val="20"/>
                <w:szCs w:val="20"/>
                <w:lang w:eastAsia="ru-RU"/>
              </w:rPr>
            </w:pPr>
            <w:r w:rsidRPr="00D553C8">
              <w:rPr>
                <w:rFonts w:ascii="Times New Roman" w:eastAsia="Times New Roman" w:hAnsi="Times New Roman" w:cs="Times New Roman"/>
                <w:b/>
                <w:sz w:val="24"/>
                <w:szCs w:val="24"/>
                <w:lang w:eastAsia="ru-RU"/>
              </w:rPr>
              <w:t>х</w:t>
            </w:r>
          </w:p>
        </w:tc>
      </w:tr>
    </w:tbl>
    <w:p w14:paraId="356FB458" w14:textId="77777777" w:rsidR="00D553C8" w:rsidRPr="00D553C8" w:rsidRDefault="00D553C8" w:rsidP="00D553C8">
      <w:pPr>
        <w:shd w:val="clear" w:color="auto" w:fill="FFFFFF"/>
        <w:spacing w:after="0" w:line="240" w:lineRule="auto"/>
        <w:rPr>
          <w:rFonts w:ascii="Times New Roman" w:eastAsia="Times New Roman" w:hAnsi="Times New Roman" w:cs="Times New Roman"/>
          <w:sz w:val="24"/>
          <w:szCs w:val="24"/>
          <w:lang w:eastAsia="ru-RU"/>
        </w:rPr>
      </w:pPr>
      <w:r w:rsidRPr="00D553C8">
        <w:rPr>
          <w:rFonts w:ascii="Times New Roman" w:eastAsia="Times New Roman" w:hAnsi="Times New Roman" w:cs="Times New Roman"/>
          <w:color w:val="000000"/>
          <w:sz w:val="20"/>
          <w:szCs w:val="20"/>
          <w:lang w:eastAsia="ru-RU"/>
        </w:rPr>
        <w:t>   </w:t>
      </w:r>
    </w:p>
    <w:bookmarkEnd w:id="2"/>
    <w:p w14:paraId="19665FB9" w14:textId="77777777" w:rsidR="00D553C8" w:rsidRPr="00D553C8" w:rsidRDefault="00D553C8" w:rsidP="00D553C8">
      <w:pPr>
        <w:shd w:val="clear" w:color="auto" w:fill="FFFFFF"/>
        <w:spacing w:after="0" w:line="240" w:lineRule="auto"/>
        <w:rPr>
          <w:rFonts w:ascii="Times New Roman" w:eastAsia="Times New Roman" w:hAnsi="Times New Roman" w:cs="Times New Roman"/>
          <w:sz w:val="24"/>
          <w:szCs w:val="24"/>
          <w:lang w:eastAsia="ru-RU"/>
        </w:rPr>
      </w:pPr>
    </w:p>
    <w:tbl>
      <w:tblPr>
        <w:tblW w:w="0" w:type="auto"/>
        <w:shd w:val="clear" w:color="auto" w:fill="FFFFFF"/>
        <w:tblLook w:val="04A0" w:firstRow="1" w:lastRow="0" w:firstColumn="1" w:lastColumn="0" w:noHBand="0" w:noVBand="1"/>
      </w:tblPr>
      <w:tblGrid>
        <w:gridCol w:w="5384"/>
        <w:gridCol w:w="3971"/>
      </w:tblGrid>
      <w:tr w:rsidR="00D553C8" w:rsidRPr="00D553C8" w14:paraId="7D03AC19" w14:textId="77777777" w:rsidTr="00005D4F">
        <w:trPr>
          <w:trHeight w:val="1490"/>
        </w:trPr>
        <w:tc>
          <w:tcPr>
            <w:tcW w:w="5402" w:type="dxa"/>
            <w:shd w:val="clear" w:color="auto" w:fill="FFFFFF"/>
            <w:tcMar>
              <w:top w:w="15" w:type="dxa"/>
              <w:left w:w="15" w:type="dxa"/>
              <w:bottom w:w="15" w:type="dxa"/>
              <w:right w:w="15" w:type="dxa"/>
            </w:tcMar>
            <w:vAlign w:val="center"/>
          </w:tcPr>
          <w:p w14:paraId="07730830"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Глава сельского поселения</w:t>
            </w:r>
          </w:p>
          <w:p w14:paraId="630DD3F4"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Орловский сельсовет</w:t>
            </w:r>
          </w:p>
          <w:p w14:paraId="24893286"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муниципального района</w:t>
            </w:r>
          </w:p>
          <w:p w14:paraId="3E641453"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Благовещенский район</w:t>
            </w:r>
          </w:p>
          <w:p w14:paraId="206C7F3C"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Республики Башкортостан</w:t>
            </w:r>
          </w:p>
          <w:p w14:paraId="7D59D46B"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7A3712D7" w14:textId="77777777" w:rsidR="00D553C8" w:rsidRPr="00D553C8" w:rsidRDefault="00D553C8" w:rsidP="00D553C8">
            <w:pPr>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________________ З.А. </w:t>
            </w:r>
            <w:proofErr w:type="spellStart"/>
            <w:r w:rsidRPr="00D553C8">
              <w:rPr>
                <w:rFonts w:ascii="Times New Roman" w:eastAsia="Times New Roman" w:hAnsi="Times New Roman" w:cs="Times New Roman"/>
                <w:b/>
                <w:bCs/>
                <w:color w:val="000000"/>
                <w:sz w:val="20"/>
                <w:szCs w:val="20"/>
                <w:lang w:eastAsia="ru-RU"/>
              </w:rPr>
              <w:t>Загитова</w:t>
            </w:r>
            <w:proofErr w:type="spellEnd"/>
          </w:p>
          <w:p w14:paraId="2DDAB99E"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roofErr w:type="spellStart"/>
            <w:r w:rsidRPr="00D553C8">
              <w:rPr>
                <w:rFonts w:ascii="Times New Roman" w:eastAsia="Times New Roman" w:hAnsi="Times New Roman" w:cs="Times New Roman"/>
                <w:bCs/>
                <w:color w:val="000000"/>
                <w:sz w:val="20"/>
                <w:szCs w:val="20"/>
                <w:lang w:eastAsia="ru-RU"/>
              </w:rPr>
              <w:t>м.п</w:t>
            </w:r>
            <w:proofErr w:type="spellEnd"/>
            <w:r w:rsidRPr="00D553C8">
              <w:rPr>
                <w:rFonts w:ascii="Times New Roman" w:eastAsia="Times New Roman" w:hAnsi="Times New Roman" w:cs="Times New Roman"/>
                <w:bCs/>
                <w:color w:val="000000"/>
                <w:sz w:val="20"/>
                <w:szCs w:val="20"/>
                <w:lang w:eastAsia="ru-RU"/>
              </w:rPr>
              <w:t>.</w:t>
            </w:r>
          </w:p>
        </w:tc>
        <w:tc>
          <w:tcPr>
            <w:tcW w:w="3983" w:type="dxa"/>
            <w:shd w:val="clear" w:color="auto" w:fill="FFFFFF"/>
            <w:tcMar>
              <w:top w:w="15" w:type="dxa"/>
              <w:left w:w="15" w:type="dxa"/>
              <w:bottom w:w="15" w:type="dxa"/>
              <w:right w:w="15" w:type="dxa"/>
            </w:tcMar>
            <w:vAlign w:val="center"/>
          </w:tcPr>
          <w:p w14:paraId="3B0FB173"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Председатель Совета</w:t>
            </w:r>
          </w:p>
          <w:p w14:paraId="64175474"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муниципального района</w:t>
            </w:r>
          </w:p>
          <w:p w14:paraId="6E0FD183"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Благовещенский район</w:t>
            </w:r>
          </w:p>
          <w:p w14:paraId="6FE57397"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Республики Башкортостан</w:t>
            </w:r>
          </w:p>
          <w:p w14:paraId="5090625D"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4E1A6306" w14:textId="77777777" w:rsidR="00D553C8" w:rsidRPr="00D553C8" w:rsidRDefault="00D553C8" w:rsidP="00D553C8">
            <w:pPr>
              <w:spacing w:after="0" w:line="240" w:lineRule="auto"/>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w:t>
            </w:r>
          </w:p>
          <w:p w14:paraId="6555C3D4" w14:textId="77777777" w:rsidR="00D553C8" w:rsidRPr="00D553C8" w:rsidRDefault="00D553C8" w:rsidP="00D553C8">
            <w:pPr>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b/>
                <w:bCs/>
                <w:color w:val="000000"/>
                <w:sz w:val="20"/>
                <w:szCs w:val="20"/>
                <w:lang w:eastAsia="ru-RU"/>
              </w:rPr>
              <w:t xml:space="preserve">_____________ Е.Г. </w:t>
            </w:r>
            <w:proofErr w:type="spellStart"/>
            <w:r w:rsidRPr="00D553C8">
              <w:rPr>
                <w:rFonts w:ascii="Times New Roman" w:eastAsia="Times New Roman" w:hAnsi="Times New Roman" w:cs="Times New Roman"/>
                <w:b/>
                <w:bCs/>
                <w:color w:val="000000"/>
                <w:sz w:val="20"/>
                <w:szCs w:val="20"/>
                <w:lang w:eastAsia="ru-RU"/>
              </w:rPr>
              <w:t>Копытков</w:t>
            </w:r>
            <w:proofErr w:type="spellEnd"/>
          </w:p>
          <w:p w14:paraId="26469660"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roofErr w:type="spellStart"/>
            <w:r w:rsidRPr="00D553C8">
              <w:rPr>
                <w:rFonts w:ascii="Times New Roman" w:eastAsia="Times New Roman" w:hAnsi="Times New Roman" w:cs="Times New Roman"/>
                <w:bCs/>
                <w:color w:val="000000"/>
                <w:sz w:val="20"/>
                <w:szCs w:val="20"/>
                <w:lang w:eastAsia="ru-RU"/>
              </w:rPr>
              <w:t>м.п</w:t>
            </w:r>
            <w:proofErr w:type="spellEnd"/>
            <w:r w:rsidRPr="00D553C8">
              <w:rPr>
                <w:rFonts w:ascii="Times New Roman" w:eastAsia="Times New Roman" w:hAnsi="Times New Roman" w:cs="Times New Roman"/>
                <w:bCs/>
                <w:color w:val="000000"/>
                <w:sz w:val="20"/>
                <w:szCs w:val="20"/>
                <w:lang w:eastAsia="ru-RU"/>
              </w:rPr>
              <w:t>.</w:t>
            </w:r>
          </w:p>
        </w:tc>
      </w:tr>
    </w:tbl>
    <w:p w14:paraId="10EE4960" w14:textId="77777777" w:rsidR="00D553C8" w:rsidRPr="00D553C8" w:rsidRDefault="00D553C8" w:rsidP="00D553C8">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53C8">
        <w:rPr>
          <w:rFonts w:ascii="Times New Roman" w:eastAsia="Times New Roman" w:hAnsi="Times New Roman" w:cs="Times New Roman"/>
          <w:sz w:val="20"/>
          <w:szCs w:val="20"/>
          <w:lang w:eastAsia="ru-RU"/>
        </w:rPr>
        <w:t> </w:t>
      </w:r>
    </w:p>
    <w:p w14:paraId="208198F5"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
    <w:p w14:paraId="26D5A182"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
    <w:p w14:paraId="6CA1BC09" w14:textId="77777777" w:rsidR="00D553C8" w:rsidRPr="00D553C8" w:rsidRDefault="00D553C8" w:rsidP="00D553C8">
      <w:pPr>
        <w:spacing w:after="0" w:line="240" w:lineRule="auto"/>
        <w:rPr>
          <w:rFonts w:ascii="Times New Roman" w:eastAsia="Times New Roman" w:hAnsi="Times New Roman" w:cs="Times New Roman"/>
          <w:sz w:val="24"/>
          <w:szCs w:val="24"/>
          <w:lang w:eastAsia="ru-RU"/>
        </w:rPr>
      </w:pPr>
    </w:p>
    <w:p w14:paraId="5FDC8579" w14:textId="77777777" w:rsidR="00576243" w:rsidRDefault="00576243">
      <w:bookmarkStart w:id="3" w:name="_GoBack"/>
      <w:bookmarkEnd w:id="3"/>
    </w:p>
    <w:sectPr w:rsidR="00576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ew Bash">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54EAE"/>
    <w:multiLevelType w:val="hybridMultilevel"/>
    <w:tmpl w:val="E8F6B14A"/>
    <w:lvl w:ilvl="0" w:tplc="6C8E1C1C">
      <w:start w:val="1"/>
      <w:numFmt w:val="decimal"/>
      <w:lvlText w:val="%1."/>
      <w:lvlJc w:val="left"/>
      <w:pPr>
        <w:ind w:left="3301" w:hanging="360"/>
      </w:pPr>
      <w:rPr>
        <w:rFonts w:hint="default"/>
      </w:rPr>
    </w:lvl>
    <w:lvl w:ilvl="1" w:tplc="04190019" w:tentative="1">
      <w:start w:val="1"/>
      <w:numFmt w:val="lowerLetter"/>
      <w:lvlText w:val="%2."/>
      <w:lvlJc w:val="left"/>
      <w:pPr>
        <w:ind w:left="4021" w:hanging="360"/>
      </w:pPr>
    </w:lvl>
    <w:lvl w:ilvl="2" w:tplc="0419001B" w:tentative="1">
      <w:start w:val="1"/>
      <w:numFmt w:val="lowerRoman"/>
      <w:lvlText w:val="%3."/>
      <w:lvlJc w:val="right"/>
      <w:pPr>
        <w:ind w:left="4741" w:hanging="180"/>
      </w:pPr>
    </w:lvl>
    <w:lvl w:ilvl="3" w:tplc="0419000F" w:tentative="1">
      <w:start w:val="1"/>
      <w:numFmt w:val="decimal"/>
      <w:lvlText w:val="%4."/>
      <w:lvlJc w:val="left"/>
      <w:pPr>
        <w:ind w:left="5461" w:hanging="360"/>
      </w:pPr>
    </w:lvl>
    <w:lvl w:ilvl="4" w:tplc="04190019" w:tentative="1">
      <w:start w:val="1"/>
      <w:numFmt w:val="lowerLetter"/>
      <w:lvlText w:val="%5."/>
      <w:lvlJc w:val="left"/>
      <w:pPr>
        <w:ind w:left="6181" w:hanging="360"/>
      </w:pPr>
    </w:lvl>
    <w:lvl w:ilvl="5" w:tplc="0419001B" w:tentative="1">
      <w:start w:val="1"/>
      <w:numFmt w:val="lowerRoman"/>
      <w:lvlText w:val="%6."/>
      <w:lvlJc w:val="right"/>
      <w:pPr>
        <w:ind w:left="6901" w:hanging="180"/>
      </w:pPr>
    </w:lvl>
    <w:lvl w:ilvl="6" w:tplc="0419000F" w:tentative="1">
      <w:start w:val="1"/>
      <w:numFmt w:val="decimal"/>
      <w:lvlText w:val="%7."/>
      <w:lvlJc w:val="left"/>
      <w:pPr>
        <w:ind w:left="7621" w:hanging="360"/>
      </w:pPr>
    </w:lvl>
    <w:lvl w:ilvl="7" w:tplc="04190019" w:tentative="1">
      <w:start w:val="1"/>
      <w:numFmt w:val="lowerLetter"/>
      <w:lvlText w:val="%8."/>
      <w:lvlJc w:val="left"/>
      <w:pPr>
        <w:ind w:left="8341" w:hanging="360"/>
      </w:pPr>
    </w:lvl>
    <w:lvl w:ilvl="8" w:tplc="0419001B" w:tentative="1">
      <w:start w:val="1"/>
      <w:numFmt w:val="lowerRoman"/>
      <w:lvlText w:val="%9."/>
      <w:lvlJc w:val="right"/>
      <w:pPr>
        <w:ind w:left="90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89"/>
    <w:rsid w:val="00576243"/>
    <w:rsid w:val="00D553C8"/>
    <w:rsid w:val="00F9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F1EC"/>
  <w15:chartTrackingRefBased/>
  <w15:docId w15:val="{621F3A7D-F177-4108-ABD1-4E33C9F7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qFormat/>
    <w:rsid w:val="00D553C8"/>
    <w:pPr>
      <w:keepNext/>
      <w:spacing w:after="0" w:line="240" w:lineRule="auto"/>
      <w:jc w:val="center"/>
      <w:outlineLvl w:val="2"/>
    </w:pPr>
    <w:rPr>
      <w:rFonts w:ascii="Bashkort" w:eastAsia="Times New Roman" w:hAnsi="Bashkort" w:cs="Times New Roman"/>
      <w:b/>
      <w:sz w:val="24"/>
      <w:szCs w:val="20"/>
      <w:lang w:eastAsia="ru-RU"/>
    </w:rPr>
  </w:style>
  <w:style w:type="paragraph" w:styleId="5">
    <w:name w:val="heading 5"/>
    <w:basedOn w:val="a"/>
    <w:next w:val="a"/>
    <w:link w:val="50"/>
    <w:qFormat/>
    <w:rsid w:val="00D553C8"/>
    <w:pPr>
      <w:keepNext/>
      <w:spacing w:after="0" w:line="240" w:lineRule="auto"/>
      <w:jc w:val="center"/>
      <w:outlineLvl w:val="4"/>
    </w:pPr>
    <w:rPr>
      <w:rFonts w:ascii="Bashkort" w:eastAsia="Times New Roman" w:hAnsi="Bashkort"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553C8"/>
    <w:rPr>
      <w:rFonts w:ascii="Bashkort" w:eastAsia="Times New Roman" w:hAnsi="Bashkort" w:cs="Times New Roman"/>
      <w:b/>
      <w:sz w:val="24"/>
      <w:szCs w:val="20"/>
      <w:lang w:eastAsia="ru-RU"/>
    </w:rPr>
  </w:style>
  <w:style w:type="character" w:customStyle="1" w:styleId="50">
    <w:name w:val="Заголовок 5 Знак"/>
    <w:basedOn w:val="a0"/>
    <w:link w:val="5"/>
    <w:rsid w:val="00D553C8"/>
    <w:rPr>
      <w:rFonts w:ascii="Bashkort" w:eastAsia="Times New Roman" w:hAnsi="Bashkort" w:cs="Times New Roman"/>
      <w:b/>
      <w:sz w:val="26"/>
      <w:szCs w:val="20"/>
      <w:lang w:eastAsia="ru-RU"/>
    </w:rPr>
  </w:style>
  <w:style w:type="numbering" w:customStyle="1" w:styleId="1">
    <w:name w:val="Нет списка1"/>
    <w:next w:val="a2"/>
    <w:semiHidden/>
    <w:unhideWhenUsed/>
    <w:rsid w:val="00D553C8"/>
  </w:style>
  <w:style w:type="paragraph" w:styleId="a3">
    <w:name w:val="Body Text"/>
    <w:basedOn w:val="a"/>
    <w:link w:val="a4"/>
    <w:rsid w:val="00D553C8"/>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553C8"/>
    <w:rPr>
      <w:rFonts w:ascii="Times New Roman" w:eastAsia="Times New Roman" w:hAnsi="Times New Roman" w:cs="Times New Roman"/>
      <w:sz w:val="28"/>
      <w:szCs w:val="20"/>
      <w:lang w:eastAsia="ru-RU"/>
    </w:rPr>
  </w:style>
  <w:style w:type="paragraph" w:styleId="31">
    <w:name w:val="Body Text Indent 3"/>
    <w:basedOn w:val="a"/>
    <w:link w:val="32"/>
    <w:rsid w:val="00D553C8"/>
    <w:pPr>
      <w:spacing w:after="0" w:line="240" w:lineRule="auto"/>
      <w:ind w:firstLine="720"/>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D553C8"/>
    <w:rPr>
      <w:rFonts w:ascii="Times New Roman" w:eastAsia="Times New Roman" w:hAnsi="Times New Roman" w:cs="Times New Roman"/>
      <w:sz w:val="28"/>
      <w:szCs w:val="20"/>
      <w:lang w:eastAsia="ru-RU"/>
    </w:rPr>
  </w:style>
  <w:style w:type="paragraph" w:customStyle="1" w:styleId="ConsNormal">
    <w:name w:val="ConsNormal"/>
    <w:rsid w:val="00D553C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D553C8"/>
    <w:pPr>
      <w:spacing w:after="0" w:line="288" w:lineRule="auto"/>
      <w:ind w:firstLine="709"/>
      <w:jc w:val="both"/>
    </w:pPr>
    <w:rPr>
      <w:rFonts w:ascii="Times New Roman" w:eastAsia="Times New Roman" w:hAnsi="Times New Roman" w:cs="Times New Roman"/>
      <w:color w:val="000000"/>
      <w:sz w:val="28"/>
      <w:szCs w:val="28"/>
      <w:lang w:eastAsia="ru-RU"/>
    </w:rPr>
  </w:style>
  <w:style w:type="character" w:customStyle="1" w:styleId="a6">
    <w:name w:val="Основной текст с отступом Знак"/>
    <w:basedOn w:val="a0"/>
    <w:link w:val="a5"/>
    <w:rsid w:val="00D553C8"/>
    <w:rPr>
      <w:rFonts w:ascii="Times New Roman" w:eastAsia="Times New Roman" w:hAnsi="Times New Roman" w:cs="Times New Roman"/>
      <w:color w:val="000000"/>
      <w:sz w:val="28"/>
      <w:szCs w:val="28"/>
      <w:lang w:eastAsia="ru-RU"/>
    </w:rPr>
  </w:style>
  <w:style w:type="paragraph" w:customStyle="1" w:styleId="Heading">
    <w:name w:val="Heading"/>
    <w:rsid w:val="00D553C8"/>
    <w:pPr>
      <w:autoSpaceDE w:val="0"/>
      <w:autoSpaceDN w:val="0"/>
      <w:adjustRightInd w:val="0"/>
      <w:spacing w:after="0" w:line="240" w:lineRule="auto"/>
    </w:pPr>
    <w:rPr>
      <w:rFonts w:ascii="Arial" w:eastAsia="Times New Roman" w:hAnsi="Arial" w:cs="Arial"/>
      <w:b/>
      <w:bCs/>
      <w:lang w:eastAsia="ru-RU"/>
    </w:rPr>
  </w:style>
  <w:style w:type="paragraph" w:styleId="2">
    <w:name w:val="Body Text Indent 2"/>
    <w:basedOn w:val="a"/>
    <w:link w:val="20"/>
    <w:rsid w:val="00D553C8"/>
    <w:pPr>
      <w:spacing w:after="0" w:line="288" w:lineRule="auto"/>
      <w:ind w:firstLine="709"/>
      <w:jc w:val="both"/>
    </w:pPr>
    <w:rPr>
      <w:rFonts w:ascii="Times New Roman" w:eastAsia="Times New Roman" w:hAnsi="Times New Roman" w:cs="Times New Roman"/>
      <w:b/>
      <w:bCs/>
      <w:i/>
      <w:iCs/>
      <w:color w:val="000000"/>
      <w:sz w:val="28"/>
      <w:szCs w:val="28"/>
      <w:lang w:eastAsia="ru-RU"/>
    </w:rPr>
  </w:style>
  <w:style w:type="character" w:customStyle="1" w:styleId="20">
    <w:name w:val="Основной текст с отступом 2 Знак"/>
    <w:basedOn w:val="a0"/>
    <w:link w:val="2"/>
    <w:rsid w:val="00D553C8"/>
    <w:rPr>
      <w:rFonts w:ascii="Times New Roman" w:eastAsia="Times New Roman" w:hAnsi="Times New Roman" w:cs="Times New Roman"/>
      <w:b/>
      <w:bCs/>
      <w:i/>
      <w:iCs/>
      <w:color w:val="000000"/>
      <w:sz w:val="28"/>
      <w:szCs w:val="28"/>
      <w:lang w:eastAsia="ru-RU"/>
    </w:rPr>
  </w:style>
  <w:style w:type="paragraph" w:customStyle="1" w:styleId="p1">
    <w:name w:val="p1"/>
    <w:basedOn w:val="a"/>
    <w:rsid w:val="00D55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D55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D55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D55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D553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D553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553C8"/>
  </w:style>
  <w:style w:type="character" w:customStyle="1" w:styleId="s2">
    <w:name w:val="s2"/>
    <w:basedOn w:val="a0"/>
    <w:rsid w:val="00D553C8"/>
  </w:style>
  <w:style w:type="character" w:customStyle="1" w:styleId="s3">
    <w:name w:val="s3"/>
    <w:basedOn w:val="a0"/>
    <w:rsid w:val="00D553C8"/>
  </w:style>
  <w:style w:type="paragraph" w:styleId="33">
    <w:name w:val="Body Text 3"/>
    <w:basedOn w:val="a"/>
    <w:link w:val="34"/>
    <w:rsid w:val="00D553C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D553C8"/>
    <w:rPr>
      <w:rFonts w:ascii="Times New Roman" w:eastAsia="Times New Roman" w:hAnsi="Times New Roman" w:cs="Times New Roman"/>
      <w:sz w:val="16"/>
      <w:szCs w:val="16"/>
      <w:lang w:eastAsia="ru-RU"/>
    </w:rPr>
  </w:style>
  <w:style w:type="paragraph" w:styleId="a7">
    <w:name w:val="Balloon Text"/>
    <w:basedOn w:val="a"/>
    <w:link w:val="a8"/>
    <w:rsid w:val="00D553C8"/>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rsid w:val="00D553C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3237</Words>
  <Characters>18452</Characters>
  <Application>Microsoft Office Word</Application>
  <DocSecurity>0</DocSecurity>
  <Lines>153</Lines>
  <Paragraphs>43</Paragraphs>
  <ScaleCrop>false</ScaleCrop>
  <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2023-11-27T13:16:00Z</dcterms:created>
  <dcterms:modified xsi:type="dcterms:W3CDTF">2023-11-27T13:17:00Z</dcterms:modified>
</cp:coreProperties>
</file>