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8C" w:rsidRPr="00E77BCC" w:rsidRDefault="0008448C" w:rsidP="0008448C">
      <w:pPr>
        <w:ind w:firstLine="720"/>
        <w:jc w:val="center"/>
        <w:rPr>
          <w:b/>
          <w:sz w:val="28"/>
          <w:szCs w:val="28"/>
        </w:rPr>
      </w:pPr>
      <w:r w:rsidRPr="00E77BCC">
        <w:rPr>
          <w:b/>
          <w:sz w:val="28"/>
          <w:szCs w:val="28"/>
        </w:rPr>
        <w:t xml:space="preserve">Результаты публичных слушаний по проекту решения </w:t>
      </w:r>
    </w:p>
    <w:p w:rsidR="0008448C" w:rsidRDefault="0008448C" w:rsidP="0008448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r w:rsidR="007644A5">
        <w:rPr>
          <w:b/>
          <w:sz w:val="28"/>
          <w:szCs w:val="28"/>
        </w:rPr>
        <w:t>Орловский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сельсовет  муниципального</w:t>
      </w:r>
      <w:proofErr w:type="gramEnd"/>
      <w:r>
        <w:rPr>
          <w:b/>
          <w:sz w:val="28"/>
          <w:szCs w:val="28"/>
        </w:rPr>
        <w:t xml:space="preserve"> района Благовещенский район Республики Башкортостан за 202</w:t>
      </w:r>
      <w:r w:rsidR="002A17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:rsidR="0008448C" w:rsidRDefault="0008448C" w:rsidP="000844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A17AF" w:rsidRDefault="0008448C" w:rsidP="002A17AF">
      <w:pPr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Публичные слушания  по проекту решения Совета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 муниципального района Благовещенский район Республики Башкортостан за </w:t>
      </w:r>
      <w:r w:rsidR="002A17A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год»  проведены 13 мая 2025 года в здании администрации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по адресу: </w:t>
      </w:r>
      <w:r w:rsidR="002A17AF">
        <w:rPr>
          <w:sz w:val="28"/>
          <w:szCs w:val="28"/>
          <w:lang w:eastAsia="en-US"/>
        </w:rPr>
        <w:t xml:space="preserve">Благовещенский район </w:t>
      </w:r>
      <w:r w:rsidR="002A17AF">
        <w:rPr>
          <w:bCs/>
          <w:sz w:val="28"/>
          <w:szCs w:val="28"/>
          <w:lang w:eastAsia="en-US"/>
        </w:rPr>
        <w:t xml:space="preserve"> </w:t>
      </w:r>
      <w:proofErr w:type="spellStart"/>
      <w:r w:rsidR="002A17AF">
        <w:rPr>
          <w:bCs/>
          <w:sz w:val="28"/>
          <w:szCs w:val="28"/>
          <w:lang w:eastAsia="en-US"/>
        </w:rPr>
        <w:t>д.Ошмянка</w:t>
      </w:r>
      <w:proofErr w:type="spellEnd"/>
      <w:r w:rsidR="002A17AF">
        <w:rPr>
          <w:bCs/>
          <w:sz w:val="28"/>
          <w:szCs w:val="28"/>
          <w:lang w:eastAsia="en-US"/>
        </w:rPr>
        <w:t xml:space="preserve"> </w:t>
      </w:r>
      <w:proofErr w:type="spellStart"/>
      <w:r w:rsidR="002A17AF">
        <w:rPr>
          <w:bCs/>
          <w:sz w:val="28"/>
          <w:szCs w:val="28"/>
          <w:lang w:eastAsia="en-US"/>
        </w:rPr>
        <w:t>ул.Центральная</w:t>
      </w:r>
      <w:proofErr w:type="spellEnd"/>
      <w:r w:rsidR="002A17AF">
        <w:rPr>
          <w:bCs/>
          <w:sz w:val="28"/>
          <w:szCs w:val="28"/>
          <w:lang w:eastAsia="en-US"/>
        </w:rPr>
        <w:t xml:space="preserve">  д.5/2</w:t>
      </w:r>
    </w:p>
    <w:p w:rsidR="0008448C" w:rsidRDefault="0008448C" w:rsidP="0008448C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На публичные слушания вынесен проект решения Совета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 муниципального района Благовещенский район Республики Башкортостан за </w:t>
      </w:r>
      <w:r w:rsidR="002A17A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год».</w:t>
      </w:r>
    </w:p>
    <w:p w:rsidR="0008448C" w:rsidRDefault="0008448C" w:rsidP="000844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По проекту решения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</w:t>
      </w:r>
      <w:r w:rsidR="002A17A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год» в установленном порядке письменных заявлений не поступило.</w:t>
      </w:r>
    </w:p>
    <w:p w:rsidR="0008448C" w:rsidRDefault="0008448C" w:rsidP="000844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 публичных слушаниях приняло участие </w:t>
      </w:r>
      <w:r w:rsidR="002A17AF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08448C" w:rsidRDefault="0008448C" w:rsidP="000844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Совету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r w:rsidR="007644A5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</w:t>
      </w:r>
      <w:r w:rsidR="002A17A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год» принять без изменений.</w:t>
      </w:r>
    </w:p>
    <w:p w:rsidR="0008448C" w:rsidRDefault="0008448C" w:rsidP="0008448C"/>
    <w:p w:rsidR="0008448C" w:rsidRDefault="0008448C" w:rsidP="0008448C"/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08448C" w:rsidRDefault="0008448C" w:rsidP="0008448C">
      <w:pPr>
        <w:pStyle w:val="7"/>
        <w:ind w:right="283"/>
        <w:jc w:val="center"/>
        <w:rPr>
          <w:rFonts w:ascii="Times New Roman" w:hAnsi="Times New Roman"/>
          <w:sz w:val="28"/>
          <w:szCs w:val="28"/>
        </w:rPr>
      </w:pPr>
    </w:p>
    <w:sectPr w:rsidR="0008448C" w:rsidSect="004B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48C"/>
    <w:rsid w:val="0008448C"/>
    <w:rsid w:val="00161CF8"/>
    <w:rsid w:val="002A17AF"/>
    <w:rsid w:val="007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F6F8"/>
  <w15:docId w15:val="{C81F0E92-F2EC-4993-8AB9-17E0C6C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8448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084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08448C"/>
    <w:pPr>
      <w:suppressAutoHyphens/>
      <w:jc w:val="both"/>
    </w:pPr>
    <w:rPr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08448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8448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8448C"/>
    <w:pPr>
      <w:widowControl w:val="0"/>
      <w:spacing w:line="254" w:lineRule="auto"/>
      <w:jc w:val="both"/>
    </w:pPr>
    <w:rPr>
      <w:rFonts w:eastAsia="Calibri"/>
      <w:szCs w:val="20"/>
    </w:rPr>
  </w:style>
  <w:style w:type="character" w:customStyle="1" w:styleId="a4">
    <w:name w:val="Основной текст Знак"/>
    <w:basedOn w:val="a0"/>
    <w:link w:val="a3"/>
    <w:semiHidden/>
    <w:rsid w:val="0008448C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2025-05-16T03:55:00Z</dcterms:created>
  <dcterms:modified xsi:type="dcterms:W3CDTF">2026-05-15T05:31:00Z</dcterms:modified>
</cp:coreProperties>
</file>