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991" w:rsidRDefault="00011760" w:rsidP="00131991">
      <w:pPr>
        <w:pStyle w:val="a3"/>
        <w:rPr>
          <w:rFonts w:ascii="Arial" w:hAnsi="Arial" w:cs="Arial"/>
          <w:color w:val="000000"/>
          <w:sz w:val="18"/>
          <w:szCs w:val="18"/>
        </w:rPr>
      </w:pPr>
      <w:r>
        <w:t>    </w:t>
      </w:r>
      <w:r>
        <w:rPr>
          <w:b/>
          <w:bCs/>
        </w:rPr>
        <w:t>   </w:t>
      </w:r>
      <w:r w:rsidR="00131991">
        <w:rPr>
          <w:rFonts w:ascii="Arial" w:hAnsi="Arial" w:cs="Arial"/>
          <w:color w:val="000000"/>
          <w:sz w:val="18"/>
          <w:szCs w:val="18"/>
        </w:rPr>
        <w:t xml:space="preserve"> </w:t>
      </w:r>
    </w:p>
    <w:p w:rsidR="00931E6C" w:rsidRDefault="00011760" w:rsidP="00011760">
      <w:pPr>
        <w:pStyle w:val="a3"/>
        <w:rPr>
          <w:b/>
          <w:bCs/>
        </w:rPr>
      </w:pPr>
      <w:r>
        <w:rPr>
          <w:b/>
          <w:bCs/>
        </w:rPr>
        <w:t xml:space="preserve">       </w:t>
      </w:r>
      <w:r w:rsidR="00227837">
        <w:rPr>
          <w:b/>
          <w:bCs/>
        </w:rPr>
        <w:t xml:space="preserve">         </w:t>
      </w:r>
    </w:p>
    <w:p w:rsidR="00931E6C" w:rsidRDefault="00931E6C" w:rsidP="00011760">
      <w:pPr>
        <w:pStyle w:val="a3"/>
        <w:rPr>
          <w:b/>
          <w:bCs/>
        </w:rPr>
      </w:pPr>
    </w:p>
    <w:p w:rsidR="00011760" w:rsidRDefault="00227837" w:rsidP="00011760">
      <w:pPr>
        <w:pStyle w:val="a3"/>
        <w:rPr>
          <w:sz w:val="28"/>
          <w:szCs w:val="28"/>
        </w:rPr>
      </w:pPr>
      <w:r>
        <w:rPr>
          <w:b/>
          <w:bCs/>
        </w:rPr>
        <w:t xml:space="preserve">        </w:t>
      </w:r>
      <w:r w:rsidR="009D55F7">
        <w:rPr>
          <w:b/>
          <w:bCs/>
        </w:rPr>
        <w:t xml:space="preserve">  </w:t>
      </w:r>
      <w:r>
        <w:rPr>
          <w:bCs/>
          <w:sz w:val="28"/>
          <w:szCs w:val="28"/>
        </w:rPr>
        <w:t>УВАЖАЕМЫЕ   ДЕПУТАТЫ   И  ПРИГЛАШЕННЫЕ!</w:t>
      </w:r>
      <w:r w:rsidR="00011760" w:rsidRPr="009D55F7">
        <w:rPr>
          <w:sz w:val="28"/>
          <w:szCs w:val="28"/>
        </w:rPr>
        <w:t xml:space="preserve"> </w:t>
      </w:r>
    </w:p>
    <w:p w:rsidR="00131991" w:rsidRPr="00131991" w:rsidRDefault="00131991" w:rsidP="00131991">
      <w:pPr>
        <w:pStyle w:val="a3"/>
        <w:jc w:val="both"/>
        <w:rPr>
          <w:sz w:val="28"/>
          <w:szCs w:val="28"/>
        </w:rPr>
      </w:pPr>
      <w:r w:rsidRPr="00131991">
        <w:rPr>
          <w:color w:val="000000"/>
          <w:sz w:val="28"/>
          <w:szCs w:val="28"/>
        </w:rPr>
        <w:t>Разрешите представить вашему вниманию отчет за очередной год работы администрации поселения, обозначить проблемные вопросы и пути их решения. Сегодняшний уровень социально-экономического развития поселения – это итог совместной деятельности, основная цель которой неизменна – повышение уровня благосостояния населения.</w:t>
      </w:r>
    </w:p>
    <w:p w:rsidR="00011760" w:rsidRPr="009D55F7" w:rsidRDefault="00011760" w:rsidP="00A85C80">
      <w:pPr>
        <w:pStyle w:val="a3"/>
        <w:jc w:val="both"/>
        <w:rPr>
          <w:sz w:val="28"/>
          <w:szCs w:val="28"/>
        </w:rPr>
      </w:pPr>
      <w:r w:rsidRPr="009D55F7">
        <w:rPr>
          <w:sz w:val="28"/>
          <w:szCs w:val="28"/>
        </w:rPr>
        <w:t>Главными задачами в работе администрации</w:t>
      </w:r>
      <w:r w:rsidR="00131991">
        <w:rPr>
          <w:sz w:val="28"/>
          <w:szCs w:val="28"/>
        </w:rPr>
        <w:t xml:space="preserve"> поселения в </w:t>
      </w:r>
      <w:r w:rsidR="00A02C13">
        <w:rPr>
          <w:sz w:val="28"/>
          <w:szCs w:val="28"/>
        </w:rPr>
        <w:t>2024</w:t>
      </w:r>
      <w:r w:rsidR="006D0F01" w:rsidRPr="009D55F7">
        <w:rPr>
          <w:sz w:val="28"/>
          <w:szCs w:val="28"/>
        </w:rPr>
        <w:t xml:space="preserve"> </w:t>
      </w:r>
      <w:proofErr w:type="gramStart"/>
      <w:r w:rsidR="006D0F01" w:rsidRPr="009D55F7">
        <w:rPr>
          <w:sz w:val="28"/>
          <w:szCs w:val="28"/>
        </w:rPr>
        <w:t>году  было</w:t>
      </w:r>
      <w:proofErr w:type="gramEnd"/>
      <w:r w:rsidR="006D0F01" w:rsidRPr="009D55F7">
        <w:rPr>
          <w:sz w:val="28"/>
          <w:szCs w:val="28"/>
        </w:rPr>
        <w:t xml:space="preserve"> </w:t>
      </w:r>
      <w:r w:rsidRPr="009D55F7">
        <w:rPr>
          <w:sz w:val="28"/>
          <w:szCs w:val="28"/>
        </w:rPr>
        <w:t>исполнение полномочий в соответствии с 131-ФЗ «Об общих принципах организации местного самоуправления в Р</w:t>
      </w:r>
      <w:r w:rsidR="00B16A0A" w:rsidRPr="009D55F7">
        <w:rPr>
          <w:sz w:val="28"/>
          <w:szCs w:val="28"/>
        </w:rPr>
        <w:t xml:space="preserve">Ф», Уставом </w:t>
      </w:r>
      <w:r w:rsidR="00D66F73">
        <w:rPr>
          <w:sz w:val="28"/>
          <w:szCs w:val="28"/>
        </w:rPr>
        <w:t>поселения</w:t>
      </w:r>
      <w:r w:rsidR="00B16A0A" w:rsidRPr="009D55F7">
        <w:rPr>
          <w:sz w:val="28"/>
          <w:szCs w:val="28"/>
        </w:rPr>
        <w:t xml:space="preserve">, </w:t>
      </w:r>
      <w:r w:rsidRPr="009D55F7">
        <w:rPr>
          <w:sz w:val="28"/>
          <w:szCs w:val="28"/>
        </w:rPr>
        <w:t>Федеральными и</w:t>
      </w:r>
      <w:r w:rsidR="00B16A0A" w:rsidRPr="009D55F7">
        <w:rPr>
          <w:sz w:val="28"/>
          <w:szCs w:val="28"/>
        </w:rPr>
        <w:t xml:space="preserve"> другими</w:t>
      </w:r>
      <w:r w:rsidRPr="009D55F7">
        <w:rPr>
          <w:sz w:val="28"/>
          <w:szCs w:val="28"/>
        </w:rPr>
        <w:t xml:space="preserve"> </w:t>
      </w:r>
      <w:r w:rsidR="00B16A0A" w:rsidRPr="009D55F7">
        <w:rPr>
          <w:color w:val="000000"/>
          <w:sz w:val="28"/>
          <w:szCs w:val="28"/>
        </w:rPr>
        <w:t>нормативными актами  государственных органов РБ, решений районного Совета, и собственных решений</w:t>
      </w:r>
      <w:r w:rsidR="00B16A0A" w:rsidRPr="009D55F7">
        <w:rPr>
          <w:b/>
          <w:color w:val="000000"/>
          <w:sz w:val="28"/>
          <w:szCs w:val="28"/>
        </w:rPr>
        <w:t>.</w:t>
      </w:r>
      <w:r w:rsidR="00B16A0A" w:rsidRPr="009D55F7">
        <w:rPr>
          <w:rFonts w:ascii="Arial" w:hAnsi="Arial" w:cs="Arial"/>
          <w:b/>
          <w:color w:val="000000"/>
          <w:sz w:val="28"/>
          <w:szCs w:val="28"/>
        </w:rPr>
        <w:t> </w:t>
      </w:r>
      <w:r w:rsidRPr="009D55F7">
        <w:rPr>
          <w:sz w:val="28"/>
          <w:szCs w:val="28"/>
        </w:rPr>
        <w:t xml:space="preserve">Это прежде всего исполнение бюджета поселения, обеспечение бесперебойной работы учреждений культуры, благоустройство территории населенных пунктов, обеспечение жизнедеятельности </w:t>
      </w:r>
      <w:proofErr w:type="gramStart"/>
      <w:r w:rsidRPr="009D55F7">
        <w:rPr>
          <w:sz w:val="28"/>
          <w:szCs w:val="28"/>
        </w:rPr>
        <w:t xml:space="preserve">поселения;   </w:t>
      </w:r>
      <w:proofErr w:type="gramEnd"/>
      <w:r w:rsidRPr="009D55F7">
        <w:rPr>
          <w:sz w:val="28"/>
          <w:szCs w:val="28"/>
        </w:rPr>
        <w:t>выявление проблем и вопросов поселения и определяем наши перспек</w:t>
      </w:r>
      <w:r w:rsidR="00DB2EA8">
        <w:rPr>
          <w:sz w:val="28"/>
          <w:szCs w:val="28"/>
        </w:rPr>
        <w:t>тивы развития на год</w:t>
      </w:r>
      <w:r w:rsidRPr="009D55F7">
        <w:rPr>
          <w:sz w:val="28"/>
          <w:szCs w:val="28"/>
        </w:rPr>
        <w:t xml:space="preserve">. Сейчас я Вам кратко сообщу, что сделано за этот период, о наших задачах, проблемах и перспективах. </w:t>
      </w:r>
    </w:p>
    <w:p w:rsidR="00372303" w:rsidRPr="009D55F7" w:rsidRDefault="00B16A0A" w:rsidP="00372303">
      <w:pPr>
        <w:jc w:val="both"/>
        <w:rPr>
          <w:rFonts w:ascii="Times New Roman" w:hAnsi="Times New Roman" w:cs="Times New Roman"/>
          <w:sz w:val="28"/>
          <w:szCs w:val="28"/>
        </w:rPr>
      </w:pPr>
      <w:r w:rsidRPr="009D55F7">
        <w:rPr>
          <w:sz w:val="28"/>
          <w:szCs w:val="28"/>
        </w:rPr>
        <w:t xml:space="preserve"> </w:t>
      </w:r>
      <w:r w:rsidR="00011760" w:rsidRPr="009D55F7">
        <w:rPr>
          <w:sz w:val="28"/>
          <w:szCs w:val="28"/>
        </w:rPr>
        <w:t xml:space="preserve"> </w:t>
      </w:r>
      <w:r w:rsidR="00011760" w:rsidRPr="009D55F7">
        <w:rPr>
          <w:rFonts w:ascii="Times New Roman" w:hAnsi="Times New Roman" w:cs="Times New Roman"/>
          <w:sz w:val="28"/>
          <w:szCs w:val="28"/>
        </w:rPr>
        <w:t>В состав сельс</w:t>
      </w:r>
      <w:r w:rsidRPr="009D55F7">
        <w:rPr>
          <w:rFonts w:ascii="Times New Roman" w:hAnsi="Times New Roman" w:cs="Times New Roman"/>
          <w:sz w:val="28"/>
          <w:szCs w:val="28"/>
        </w:rPr>
        <w:t xml:space="preserve">кого </w:t>
      </w:r>
      <w:proofErr w:type="gramStart"/>
      <w:r w:rsidRPr="009D55F7">
        <w:rPr>
          <w:rFonts w:ascii="Times New Roman" w:hAnsi="Times New Roman" w:cs="Times New Roman"/>
          <w:sz w:val="28"/>
          <w:szCs w:val="28"/>
        </w:rPr>
        <w:t xml:space="preserve">поселения </w:t>
      </w:r>
      <w:r w:rsidR="00011760" w:rsidRPr="009D55F7">
        <w:rPr>
          <w:rFonts w:ascii="Times New Roman" w:hAnsi="Times New Roman" w:cs="Times New Roman"/>
          <w:sz w:val="28"/>
          <w:szCs w:val="28"/>
        </w:rPr>
        <w:t xml:space="preserve"> входят</w:t>
      </w:r>
      <w:proofErr w:type="gramEnd"/>
      <w:r w:rsidR="00011760" w:rsidRPr="009D55F7">
        <w:rPr>
          <w:rFonts w:ascii="Times New Roman" w:hAnsi="Times New Roman" w:cs="Times New Roman"/>
          <w:sz w:val="28"/>
          <w:szCs w:val="28"/>
        </w:rPr>
        <w:t xml:space="preserve"> 4 населенны</w:t>
      </w:r>
      <w:r w:rsidR="00D66F73">
        <w:rPr>
          <w:rFonts w:ascii="Times New Roman" w:hAnsi="Times New Roman" w:cs="Times New Roman"/>
          <w:sz w:val="28"/>
          <w:szCs w:val="28"/>
        </w:rPr>
        <w:t xml:space="preserve">х пункта в которых </w:t>
      </w:r>
      <w:r w:rsidR="00DB2EA8">
        <w:rPr>
          <w:rFonts w:ascii="Times New Roman" w:hAnsi="Times New Roman" w:cs="Times New Roman"/>
          <w:sz w:val="28"/>
          <w:szCs w:val="28"/>
        </w:rPr>
        <w:t xml:space="preserve">зарегистрированы </w:t>
      </w:r>
      <w:r w:rsidR="00D66F73">
        <w:rPr>
          <w:rFonts w:ascii="Times New Roman" w:hAnsi="Times New Roman" w:cs="Times New Roman"/>
          <w:sz w:val="28"/>
          <w:szCs w:val="28"/>
        </w:rPr>
        <w:t xml:space="preserve"> 38</w:t>
      </w:r>
      <w:r w:rsidR="00FE39E9">
        <w:rPr>
          <w:rFonts w:ascii="Times New Roman" w:hAnsi="Times New Roman" w:cs="Times New Roman"/>
          <w:sz w:val="28"/>
          <w:szCs w:val="28"/>
        </w:rPr>
        <w:t>0</w:t>
      </w:r>
      <w:r w:rsidRPr="009D55F7">
        <w:rPr>
          <w:rFonts w:ascii="Times New Roman" w:hAnsi="Times New Roman" w:cs="Times New Roman"/>
          <w:sz w:val="28"/>
          <w:szCs w:val="28"/>
        </w:rPr>
        <w:t>человек</w:t>
      </w:r>
      <w:r w:rsidR="00372303" w:rsidRPr="009D55F7">
        <w:rPr>
          <w:rFonts w:ascii="Times New Roman" w:hAnsi="Times New Roman" w:cs="Times New Roman"/>
          <w:sz w:val="28"/>
          <w:szCs w:val="28"/>
        </w:rPr>
        <w:t>.</w:t>
      </w:r>
      <w:r w:rsidRPr="009D55F7">
        <w:rPr>
          <w:rFonts w:ascii="Times New Roman" w:hAnsi="Times New Roman" w:cs="Times New Roman"/>
          <w:sz w:val="28"/>
          <w:szCs w:val="28"/>
        </w:rPr>
        <w:t xml:space="preserve"> </w:t>
      </w:r>
      <w:r w:rsidR="00011760" w:rsidRPr="009D55F7">
        <w:rPr>
          <w:rFonts w:ascii="Times New Roman" w:hAnsi="Times New Roman" w:cs="Times New Roman"/>
          <w:sz w:val="28"/>
          <w:szCs w:val="28"/>
        </w:rPr>
        <w:t xml:space="preserve"> </w:t>
      </w:r>
      <w:r w:rsidR="00372303" w:rsidRPr="009D55F7">
        <w:rPr>
          <w:rFonts w:ascii="Times New Roman" w:hAnsi="Times New Roman" w:cs="Times New Roman"/>
          <w:sz w:val="28"/>
          <w:szCs w:val="28"/>
        </w:rPr>
        <w:t xml:space="preserve">В настоящее время на территории сельского поселения зарегистрированы: пенсионеров </w:t>
      </w:r>
      <w:proofErr w:type="gramStart"/>
      <w:r w:rsidR="00372303" w:rsidRPr="009D55F7">
        <w:rPr>
          <w:rFonts w:ascii="Times New Roman" w:hAnsi="Times New Roman" w:cs="Times New Roman"/>
          <w:sz w:val="28"/>
          <w:szCs w:val="28"/>
        </w:rPr>
        <w:t>-  11</w:t>
      </w:r>
      <w:r w:rsidR="00FE39E9">
        <w:rPr>
          <w:rFonts w:ascii="Times New Roman" w:hAnsi="Times New Roman" w:cs="Times New Roman"/>
          <w:sz w:val="28"/>
          <w:szCs w:val="28"/>
        </w:rPr>
        <w:t>0</w:t>
      </w:r>
      <w:proofErr w:type="gramEnd"/>
      <w:r w:rsidR="00372303" w:rsidRPr="009D55F7">
        <w:rPr>
          <w:rFonts w:ascii="Times New Roman" w:hAnsi="Times New Roman" w:cs="Times New Roman"/>
          <w:sz w:val="28"/>
          <w:szCs w:val="28"/>
        </w:rPr>
        <w:t xml:space="preserve"> человек, детей всех возрастов – 126 чел. Трудоспособного населения 204 чел, из них занято 150 человек. На территории сельского поселения работают 24 человека, работающих на стороне более 100 человек </w:t>
      </w:r>
      <w:proofErr w:type="gramStart"/>
      <w:r w:rsidR="00372303" w:rsidRPr="009D55F7">
        <w:rPr>
          <w:rFonts w:ascii="Times New Roman" w:hAnsi="Times New Roman" w:cs="Times New Roman"/>
          <w:sz w:val="28"/>
          <w:szCs w:val="28"/>
        </w:rPr>
        <w:t>которые  трудятся</w:t>
      </w:r>
      <w:proofErr w:type="gramEnd"/>
      <w:r w:rsidR="00372303" w:rsidRPr="009D55F7">
        <w:rPr>
          <w:rFonts w:ascii="Times New Roman" w:hAnsi="Times New Roman" w:cs="Times New Roman"/>
          <w:sz w:val="28"/>
          <w:szCs w:val="28"/>
        </w:rPr>
        <w:t xml:space="preserve"> на  предприятиях г.Благовещенск, г.Уфы.</w:t>
      </w:r>
    </w:p>
    <w:p w:rsidR="00372303" w:rsidRPr="009D55F7" w:rsidRDefault="00372303" w:rsidP="00372303">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Необходимо отметить, что численность населения сельского поселения  Орловский    сельсовет из года в год уменьшается.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914"/>
        <w:gridCol w:w="2075"/>
        <w:gridCol w:w="2726"/>
      </w:tblGrid>
      <w:tr w:rsidR="00372303" w:rsidRPr="009D55F7" w:rsidTr="00D66F73">
        <w:tc>
          <w:tcPr>
            <w:tcW w:w="1918"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На01.01.20</w:t>
            </w:r>
            <w:r w:rsidR="00FE39E9">
              <w:rPr>
                <w:rFonts w:ascii="Times New Roman" w:hAnsi="Times New Roman" w:cs="Times New Roman"/>
                <w:color w:val="000000"/>
                <w:sz w:val="28"/>
                <w:szCs w:val="28"/>
              </w:rPr>
              <w:t>2</w:t>
            </w:r>
            <w:r w:rsidR="00A02C13">
              <w:rPr>
                <w:rFonts w:ascii="Times New Roman" w:hAnsi="Times New Roman" w:cs="Times New Roman"/>
                <w:color w:val="000000"/>
                <w:sz w:val="28"/>
                <w:szCs w:val="28"/>
              </w:rPr>
              <w:t>2</w:t>
            </w:r>
            <w:r w:rsidR="00372303" w:rsidRPr="009D55F7">
              <w:rPr>
                <w:rFonts w:ascii="Times New Roman" w:hAnsi="Times New Roman" w:cs="Times New Roman"/>
                <w:color w:val="000000"/>
                <w:sz w:val="28"/>
                <w:szCs w:val="28"/>
              </w:rPr>
              <w:t>г</w:t>
            </w:r>
          </w:p>
        </w:tc>
        <w:tc>
          <w:tcPr>
            <w:tcW w:w="1914"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на01.01.20</w:t>
            </w:r>
            <w:r w:rsidR="00FE39E9">
              <w:rPr>
                <w:rFonts w:ascii="Times New Roman" w:hAnsi="Times New Roman" w:cs="Times New Roman"/>
                <w:color w:val="000000"/>
                <w:sz w:val="28"/>
                <w:szCs w:val="28"/>
              </w:rPr>
              <w:t>2</w:t>
            </w:r>
            <w:r w:rsidR="00A02C13">
              <w:rPr>
                <w:rFonts w:ascii="Times New Roman" w:hAnsi="Times New Roman" w:cs="Times New Roman"/>
                <w:color w:val="000000"/>
                <w:sz w:val="28"/>
                <w:szCs w:val="28"/>
              </w:rPr>
              <w:t>3</w:t>
            </w:r>
            <w:r w:rsidR="00372303" w:rsidRPr="009D55F7">
              <w:rPr>
                <w:rFonts w:ascii="Times New Roman" w:hAnsi="Times New Roman" w:cs="Times New Roman"/>
                <w:color w:val="000000"/>
                <w:sz w:val="28"/>
                <w:szCs w:val="28"/>
              </w:rPr>
              <w:t>г</w:t>
            </w:r>
          </w:p>
        </w:tc>
        <w:tc>
          <w:tcPr>
            <w:tcW w:w="2075"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 01.01.</w:t>
            </w:r>
            <w:r w:rsidR="00A02C13">
              <w:rPr>
                <w:rFonts w:ascii="Times New Roman" w:hAnsi="Times New Roman" w:cs="Times New Roman"/>
                <w:color w:val="000000"/>
                <w:sz w:val="28"/>
                <w:szCs w:val="28"/>
              </w:rPr>
              <w:t>2024</w:t>
            </w:r>
            <w:r w:rsidR="00D66F73">
              <w:rPr>
                <w:rFonts w:ascii="Times New Roman" w:hAnsi="Times New Roman" w:cs="Times New Roman"/>
                <w:color w:val="000000"/>
                <w:sz w:val="28"/>
                <w:szCs w:val="28"/>
              </w:rPr>
              <w:t>г</w:t>
            </w:r>
          </w:p>
        </w:tc>
        <w:tc>
          <w:tcPr>
            <w:tcW w:w="2726"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proofErr w:type="gramStart"/>
            <w:r w:rsidRPr="009D55F7">
              <w:rPr>
                <w:rFonts w:ascii="Times New Roman" w:hAnsi="Times New Roman" w:cs="Times New Roman"/>
                <w:color w:val="000000"/>
                <w:sz w:val="28"/>
                <w:szCs w:val="28"/>
              </w:rPr>
              <w:t>на  01</w:t>
            </w:r>
            <w:proofErr w:type="gramEnd"/>
            <w:r w:rsidRPr="009D55F7">
              <w:rPr>
                <w:rFonts w:ascii="Times New Roman" w:hAnsi="Times New Roman" w:cs="Times New Roman"/>
                <w:color w:val="000000"/>
                <w:sz w:val="28"/>
                <w:szCs w:val="28"/>
              </w:rPr>
              <w:t>.01.20</w:t>
            </w:r>
            <w:r w:rsidR="000B4132">
              <w:rPr>
                <w:rFonts w:ascii="Times New Roman" w:hAnsi="Times New Roman" w:cs="Times New Roman"/>
                <w:color w:val="000000"/>
                <w:sz w:val="28"/>
                <w:szCs w:val="28"/>
              </w:rPr>
              <w:t>2</w:t>
            </w:r>
            <w:r w:rsidR="00A02C13">
              <w:rPr>
                <w:rFonts w:ascii="Times New Roman" w:hAnsi="Times New Roman" w:cs="Times New Roman"/>
                <w:color w:val="000000"/>
                <w:sz w:val="28"/>
                <w:szCs w:val="28"/>
              </w:rPr>
              <w:t>5</w:t>
            </w:r>
            <w:r w:rsidR="00D66F73">
              <w:rPr>
                <w:rFonts w:ascii="Times New Roman" w:hAnsi="Times New Roman" w:cs="Times New Roman"/>
                <w:color w:val="000000"/>
                <w:sz w:val="28"/>
                <w:szCs w:val="28"/>
              </w:rPr>
              <w:t>г</w:t>
            </w:r>
          </w:p>
        </w:tc>
      </w:tr>
      <w:tr w:rsidR="00372303" w:rsidRPr="009D55F7" w:rsidTr="00D66F73">
        <w:tc>
          <w:tcPr>
            <w:tcW w:w="1918"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w:t>
            </w:r>
            <w:r w:rsidR="00FE39E9">
              <w:rPr>
                <w:rFonts w:ascii="Times New Roman" w:hAnsi="Times New Roman" w:cs="Times New Roman"/>
                <w:color w:val="000000"/>
                <w:sz w:val="28"/>
                <w:szCs w:val="28"/>
              </w:rPr>
              <w:t>391</w:t>
            </w:r>
          </w:p>
        </w:tc>
        <w:tc>
          <w:tcPr>
            <w:tcW w:w="1914"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w:t>
            </w:r>
            <w:r w:rsidR="00FE39E9">
              <w:rPr>
                <w:rFonts w:ascii="Times New Roman" w:hAnsi="Times New Roman" w:cs="Times New Roman"/>
                <w:color w:val="000000"/>
                <w:sz w:val="28"/>
                <w:szCs w:val="28"/>
              </w:rPr>
              <w:t>390</w:t>
            </w:r>
          </w:p>
        </w:tc>
        <w:tc>
          <w:tcPr>
            <w:tcW w:w="2075" w:type="dxa"/>
            <w:tcBorders>
              <w:top w:val="single" w:sz="4" w:space="0" w:color="auto"/>
              <w:left w:val="single" w:sz="4" w:space="0" w:color="auto"/>
              <w:bottom w:val="single" w:sz="4" w:space="0" w:color="auto"/>
              <w:right w:val="single" w:sz="4" w:space="0" w:color="auto"/>
            </w:tcBorders>
            <w:hideMark/>
          </w:tcPr>
          <w:p w:rsidR="00372303" w:rsidRPr="009D55F7" w:rsidRDefault="00372303" w:rsidP="00D66F73">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w:t>
            </w:r>
            <w:r w:rsidR="00D66F73">
              <w:rPr>
                <w:rFonts w:ascii="Times New Roman" w:hAnsi="Times New Roman" w:cs="Times New Roman"/>
                <w:color w:val="000000"/>
                <w:sz w:val="28"/>
                <w:szCs w:val="28"/>
              </w:rPr>
              <w:t>3</w:t>
            </w:r>
            <w:r w:rsidR="00A02C13">
              <w:rPr>
                <w:rFonts w:ascii="Times New Roman" w:hAnsi="Times New Roman" w:cs="Times New Roman"/>
                <w:color w:val="000000"/>
                <w:sz w:val="28"/>
                <w:szCs w:val="28"/>
              </w:rPr>
              <w:t>70</w:t>
            </w:r>
          </w:p>
        </w:tc>
        <w:tc>
          <w:tcPr>
            <w:tcW w:w="2726"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3</w:t>
            </w:r>
            <w:r w:rsidR="00A02C13">
              <w:rPr>
                <w:rFonts w:ascii="Times New Roman" w:hAnsi="Times New Roman" w:cs="Times New Roman"/>
                <w:color w:val="000000"/>
                <w:sz w:val="28"/>
                <w:szCs w:val="28"/>
              </w:rPr>
              <w:t>68</w:t>
            </w:r>
          </w:p>
        </w:tc>
      </w:tr>
      <w:tr w:rsidR="00372303" w:rsidRPr="009D55F7" w:rsidTr="00D66F73">
        <w:tc>
          <w:tcPr>
            <w:tcW w:w="1918"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p>
        </w:tc>
        <w:tc>
          <w:tcPr>
            <w:tcW w:w="1914"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p>
        </w:tc>
        <w:tc>
          <w:tcPr>
            <w:tcW w:w="2075"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p>
        </w:tc>
        <w:tc>
          <w:tcPr>
            <w:tcW w:w="2726"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autoSpaceDE w:val="0"/>
              <w:autoSpaceDN w:val="0"/>
              <w:adjustRightInd w:val="0"/>
              <w:jc w:val="both"/>
              <w:rPr>
                <w:rFonts w:ascii="Times New Roman" w:hAnsi="Times New Roman" w:cs="Times New Roman"/>
                <w:color w:val="000000"/>
                <w:sz w:val="28"/>
                <w:szCs w:val="28"/>
              </w:rPr>
            </w:pPr>
          </w:p>
        </w:tc>
      </w:tr>
    </w:tbl>
    <w:p w:rsidR="00372303" w:rsidRPr="009D55F7" w:rsidRDefault="00372303" w:rsidP="00372303">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sz w:val="28"/>
          <w:szCs w:val="28"/>
        </w:rPr>
        <w:t>Факторами снижения численности населения являются:  отсутствие рабочих мест, низкий уровень жизни сельского населения, отток сельской молодежи в город,  старение  население.</w:t>
      </w:r>
    </w:p>
    <w:p w:rsidR="00372303" w:rsidRPr="009D55F7" w:rsidRDefault="00372303" w:rsidP="00372303">
      <w:pPr>
        <w:pStyle w:val="a3"/>
        <w:jc w:val="both"/>
        <w:rPr>
          <w:color w:val="000000"/>
          <w:sz w:val="28"/>
          <w:szCs w:val="28"/>
        </w:rPr>
      </w:pPr>
      <w:r w:rsidRPr="009D55F7">
        <w:rPr>
          <w:color w:val="000000"/>
          <w:sz w:val="28"/>
          <w:szCs w:val="28"/>
        </w:rPr>
        <w:t>Демографическая ситуация по сельскому поселению из года в год ухудшается. Уровень смертности превышает рождаемость.</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106"/>
        <w:gridCol w:w="1321"/>
        <w:gridCol w:w="1107"/>
        <w:gridCol w:w="1321"/>
        <w:gridCol w:w="1107"/>
        <w:gridCol w:w="1321"/>
        <w:gridCol w:w="1107"/>
      </w:tblGrid>
      <w:tr w:rsidR="00372303" w:rsidRPr="009D55F7" w:rsidTr="00347893">
        <w:tc>
          <w:tcPr>
            <w:tcW w:w="2644" w:type="dxa"/>
            <w:gridSpan w:val="2"/>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tabs>
                <w:tab w:val="left" w:pos="1530"/>
              </w:tabs>
              <w:jc w:val="both"/>
              <w:rPr>
                <w:color w:val="000000"/>
                <w:sz w:val="28"/>
                <w:szCs w:val="28"/>
              </w:rPr>
            </w:pPr>
            <w:r>
              <w:rPr>
                <w:color w:val="000000"/>
                <w:sz w:val="28"/>
                <w:szCs w:val="28"/>
              </w:rPr>
              <w:t xml:space="preserve">         20</w:t>
            </w:r>
            <w:r w:rsidR="00FE39E9">
              <w:rPr>
                <w:color w:val="000000"/>
                <w:sz w:val="28"/>
                <w:szCs w:val="28"/>
              </w:rPr>
              <w:t>2</w:t>
            </w:r>
            <w:r w:rsidR="00A02C13">
              <w:rPr>
                <w:color w:val="000000"/>
                <w:sz w:val="28"/>
                <w:szCs w:val="28"/>
              </w:rPr>
              <w:t>2</w:t>
            </w:r>
            <w:r w:rsidR="00372303" w:rsidRPr="009D55F7">
              <w:rPr>
                <w:color w:val="000000"/>
                <w:sz w:val="28"/>
                <w:szCs w:val="28"/>
              </w:rPr>
              <w:t>год</w:t>
            </w:r>
          </w:p>
        </w:tc>
        <w:tc>
          <w:tcPr>
            <w:tcW w:w="2393" w:type="dxa"/>
            <w:gridSpan w:val="2"/>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 xml:space="preserve">       20</w:t>
            </w:r>
            <w:r w:rsidR="00FE39E9">
              <w:rPr>
                <w:color w:val="000000"/>
                <w:sz w:val="28"/>
                <w:szCs w:val="28"/>
              </w:rPr>
              <w:t>2</w:t>
            </w:r>
            <w:r w:rsidR="00A02C13">
              <w:rPr>
                <w:color w:val="000000"/>
                <w:sz w:val="28"/>
                <w:szCs w:val="28"/>
              </w:rPr>
              <w:t>3</w:t>
            </w:r>
            <w:r w:rsidR="00372303" w:rsidRPr="009D55F7">
              <w:rPr>
                <w:color w:val="000000"/>
                <w:sz w:val="28"/>
                <w:szCs w:val="28"/>
              </w:rPr>
              <w:t>год</w:t>
            </w:r>
          </w:p>
        </w:tc>
        <w:tc>
          <w:tcPr>
            <w:tcW w:w="2393" w:type="dxa"/>
            <w:gridSpan w:val="2"/>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 xml:space="preserve">       20</w:t>
            </w:r>
            <w:r w:rsidR="00FE39E9">
              <w:rPr>
                <w:color w:val="000000"/>
                <w:sz w:val="28"/>
                <w:szCs w:val="28"/>
              </w:rPr>
              <w:t>2</w:t>
            </w:r>
            <w:r w:rsidR="00A02C13">
              <w:rPr>
                <w:color w:val="000000"/>
                <w:sz w:val="28"/>
                <w:szCs w:val="28"/>
              </w:rPr>
              <w:t>4</w:t>
            </w:r>
            <w:r w:rsidR="00372303" w:rsidRPr="009D55F7">
              <w:rPr>
                <w:color w:val="000000"/>
                <w:sz w:val="28"/>
                <w:szCs w:val="28"/>
              </w:rPr>
              <w:t>год</w:t>
            </w:r>
          </w:p>
        </w:tc>
        <w:tc>
          <w:tcPr>
            <w:tcW w:w="2393" w:type="dxa"/>
            <w:gridSpan w:val="2"/>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 xml:space="preserve">    </w:t>
            </w:r>
            <w:r w:rsidR="00A02C13">
              <w:rPr>
                <w:color w:val="000000"/>
                <w:sz w:val="28"/>
                <w:szCs w:val="28"/>
              </w:rPr>
              <w:t>2025</w:t>
            </w:r>
            <w:r w:rsidR="00372303" w:rsidRPr="009D55F7">
              <w:rPr>
                <w:color w:val="000000"/>
                <w:sz w:val="28"/>
                <w:szCs w:val="28"/>
              </w:rPr>
              <w:t>год</w:t>
            </w:r>
          </w:p>
        </w:tc>
      </w:tr>
      <w:tr w:rsidR="00372303" w:rsidRPr="009D55F7" w:rsidTr="00347893">
        <w:tc>
          <w:tcPr>
            <w:tcW w:w="1516"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lastRenderedPageBreak/>
              <w:t>родилось</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t>умерло</w:t>
            </w:r>
          </w:p>
        </w:tc>
        <w:tc>
          <w:tcPr>
            <w:tcW w:w="1265"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t>родилось</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t>умерло</w:t>
            </w:r>
          </w:p>
        </w:tc>
        <w:tc>
          <w:tcPr>
            <w:tcW w:w="1265"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t xml:space="preserve"> родилось</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t>умерло</w:t>
            </w:r>
          </w:p>
        </w:tc>
        <w:tc>
          <w:tcPr>
            <w:tcW w:w="1265"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t>родилось</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372303" w:rsidP="00347893">
            <w:pPr>
              <w:pStyle w:val="a3"/>
              <w:jc w:val="both"/>
              <w:rPr>
                <w:color w:val="000000"/>
                <w:sz w:val="28"/>
                <w:szCs w:val="28"/>
              </w:rPr>
            </w:pPr>
            <w:r w:rsidRPr="009D55F7">
              <w:rPr>
                <w:color w:val="000000"/>
                <w:sz w:val="28"/>
                <w:szCs w:val="28"/>
              </w:rPr>
              <w:t>умерло</w:t>
            </w:r>
          </w:p>
        </w:tc>
      </w:tr>
      <w:tr w:rsidR="00372303" w:rsidRPr="009D55F7" w:rsidTr="00347893">
        <w:tc>
          <w:tcPr>
            <w:tcW w:w="1516"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5</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6</w:t>
            </w:r>
          </w:p>
        </w:tc>
        <w:tc>
          <w:tcPr>
            <w:tcW w:w="1265"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4</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4</w:t>
            </w:r>
          </w:p>
        </w:tc>
        <w:tc>
          <w:tcPr>
            <w:tcW w:w="1265"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0</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0B4132" w:rsidP="00347893">
            <w:pPr>
              <w:pStyle w:val="a3"/>
              <w:jc w:val="both"/>
              <w:rPr>
                <w:color w:val="000000"/>
                <w:sz w:val="28"/>
                <w:szCs w:val="28"/>
              </w:rPr>
            </w:pPr>
            <w:r>
              <w:rPr>
                <w:color w:val="000000"/>
                <w:sz w:val="28"/>
                <w:szCs w:val="28"/>
              </w:rPr>
              <w:t>7</w:t>
            </w:r>
          </w:p>
        </w:tc>
        <w:tc>
          <w:tcPr>
            <w:tcW w:w="1265" w:type="dxa"/>
            <w:tcBorders>
              <w:top w:val="single" w:sz="4" w:space="0" w:color="auto"/>
              <w:left w:val="single" w:sz="4" w:space="0" w:color="auto"/>
              <w:bottom w:val="single" w:sz="4" w:space="0" w:color="auto"/>
              <w:right w:val="single" w:sz="4" w:space="0" w:color="auto"/>
            </w:tcBorders>
            <w:hideMark/>
          </w:tcPr>
          <w:p w:rsidR="00372303" w:rsidRPr="009D55F7" w:rsidRDefault="00D66F73" w:rsidP="00347893">
            <w:pPr>
              <w:pStyle w:val="a3"/>
              <w:jc w:val="both"/>
              <w:rPr>
                <w:color w:val="000000"/>
                <w:sz w:val="28"/>
                <w:szCs w:val="28"/>
              </w:rPr>
            </w:pPr>
            <w:r>
              <w:rPr>
                <w:color w:val="000000"/>
                <w:sz w:val="28"/>
                <w:szCs w:val="28"/>
              </w:rPr>
              <w:t>0</w:t>
            </w:r>
          </w:p>
        </w:tc>
        <w:tc>
          <w:tcPr>
            <w:tcW w:w="1128" w:type="dxa"/>
            <w:tcBorders>
              <w:top w:val="single" w:sz="4" w:space="0" w:color="auto"/>
              <w:left w:val="single" w:sz="4" w:space="0" w:color="auto"/>
              <w:bottom w:val="single" w:sz="4" w:space="0" w:color="auto"/>
              <w:right w:val="single" w:sz="4" w:space="0" w:color="auto"/>
            </w:tcBorders>
            <w:hideMark/>
          </w:tcPr>
          <w:p w:rsidR="00372303" w:rsidRPr="009D55F7" w:rsidRDefault="00700111" w:rsidP="00347893">
            <w:pPr>
              <w:pStyle w:val="a3"/>
              <w:jc w:val="both"/>
              <w:rPr>
                <w:color w:val="000000"/>
                <w:sz w:val="28"/>
                <w:szCs w:val="28"/>
              </w:rPr>
            </w:pPr>
            <w:r>
              <w:rPr>
                <w:color w:val="000000"/>
                <w:sz w:val="28"/>
                <w:szCs w:val="28"/>
              </w:rPr>
              <w:t>5</w:t>
            </w:r>
          </w:p>
        </w:tc>
      </w:tr>
    </w:tbl>
    <w:p w:rsidR="006A5D2B" w:rsidRPr="009D55F7" w:rsidRDefault="00D66F73" w:rsidP="006A5D2B">
      <w:pPr>
        <w:pStyle w:val="a3"/>
        <w:jc w:val="both"/>
        <w:rPr>
          <w:color w:val="000000"/>
          <w:sz w:val="28"/>
          <w:szCs w:val="28"/>
        </w:rPr>
      </w:pPr>
      <w:r>
        <w:rPr>
          <w:color w:val="000000"/>
          <w:sz w:val="28"/>
          <w:szCs w:val="28"/>
        </w:rPr>
        <w:t xml:space="preserve"> </w:t>
      </w:r>
    </w:p>
    <w:p w:rsidR="00372303" w:rsidRPr="009D55F7" w:rsidRDefault="006A5D2B" w:rsidP="009D55F7">
      <w:pPr>
        <w:pStyle w:val="a3"/>
        <w:jc w:val="both"/>
        <w:rPr>
          <w:color w:val="000000"/>
          <w:sz w:val="28"/>
          <w:szCs w:val="28"/>
        </w:rPr>
      </w:pPr>
      <w:r w:rsidRPr="009D55F7">
        <w:rPr>
          <w:b/>
          <w:color w:val="000000"/>
          <w:sz w:val="28"/>
          <w:szCs w:val="28"/>
        </w:rPr>
        <w:t xml:space="preserve">  </w:t>
      </w:r>
      <w:r w:rsidR="00131991">
        <w:rPr>
          <w:color w:val="000000"/>
          <w:sz w:val="28"/>
          <w:szCs w:val="28"/>
        </w:rPr>
        <w:t xml:space="preserve">Заключено </w:t>
      </w:r>
      <w:proofErr w:type="gramStart"/>
      <w:r w:rsidR="00131991">
        <w:rPr>
          <w:color w:val="000000"/>
          <w:sz w:val="28"/>
          <w:szCs w:val="28"/>
        </w:rPr>
        <w:t xml:space="preserve">браков </w:t>
      </w:r>
      <w:r w:rsidRPr="009D55F7">
        <w:rPr>
          <w:color w:val="000000"/>
          <w:sz w:val="28"/>
          <w:szCs w:val="28"/>
        </w:rPr>
        <w:t xml:space="preserve"> </w:t>
      </w:r>
      <w:r w:rsidR="007A61F0">
        <w:rPr>
          <w:color w:val="000000"/>
          <w:sz w:val="28"/>
          <w:szCs w:val="28"/>
        </w:rPr>
        <w:t>–</w:t>
      </w:r>
      <w:proofErr w:type="gramEnd"/>
      <w:r w:rsidR="007A61F0">
        <w:rPr>
          <w:color w:val="000000"/>
          <w:sz w:val="28"/>
          <w:szCs w:val="28"/>
        </w:rPr>
        <w:t xml:space="preserve"> нет </w:t>
      </w:r>
      <w:r w:rsidR="00131991">
        <w:rPr>
          <w:color w:val="000000"/>
          <w:sz w:val="28"/>
          <w:szCs w:val="28"/>
        </w:rPr>
        <w:t xml:space="preserve">. </w:t>
      </w:r>
      <w:proofErr w:type="gramStart"/>
      <w:r w:rsidR="00131991">
        <w:rPr>
          <w:color w:val="000000"/>
          <w:sz w:val="28"/>
          <w:szCs w:val="28"/>
        </w:rPr>
        <w:t>Разводов  –</w:t>
      </w:r>
      <w:proofErr w:type="gramEnd"/>
      <w:r w:rsidR="00131991">
        <w:rPr>
          <w:color w:val="000000"/>
          <w:sz w:val="28"/>
          <w:szCs w:val="28"/>
        </w:rPr>
        <w:t xml:space="preserve"> нет</w:t>
      </w:r>
    </w:p>
    <w:p w:rsidR="00372303" w:rsidRPr="009D55F7" w:rsidRDefault="009E16AB" w:rsidP="00372303">
      <w:pPr>
        <w:jc w:val="both"/>
        <w:rPr>
          <w:rFonts w:ascii="Times New Roman" w:hAnsi="Times New Roman" w:cs="Times New Roman"/>
          <w:sz w:val="28"/>
          <w:szCs w:val="28"/>
        </w:rPr>
      </w:pPr>
      <w:r>
        <w:rPr>
          <w:rFonts w:ascii="Times New Roman" w:hAnsi="Times New Roman" w:cs="Times New Roman"/>
          <w:sz w:val="28"/>
          <w:szCs w:val="28"/>
        </w:rPr>
        <w:t xml:space="preserve">На территории сельского </w:t>
      </w:r>
      <w:proofErr w:type="gramStart"/>
      <w:r>
        <w:rPr>
          <w:rFonts w:ascii="Times New Roman" w:hAnsi="Times New Roman" w:cs="Times New Roman"/>
          <w:sz w:val="28"/>
          <w:szCs w:val="28"/>
        </w:rPr>
        <w:t>поселения  нет</w:t>
      </w:r>
      <w:proofErr w:type="gramEnd"/>
      <w:r>
        <w:rPr>
          <w:rFonts w:ascii="Times New Roman" w:hAnsi="Times New Roman" w:cs="Times New Roman"/>
          <w:sz w:val="28"/>
          <w:szCs w:val="28"/>
        </w:rPr>
        <w:t xml:space="preserve">  организаций и предприятий которые могли бы создать рабочие места, но наши жители не сидят без дела.</w:t>
      </w:r>
    </w:p>
    <w:p w:rsidR="00372303" w:rsidRDefault="00372303" w:rsidP="006A5D2B">
      <w:pPr>
        <w:spacing w:line="240" w:lineRule="auto"/>
        <w:jc w:val="both"/>
        <w:rPr>
          <w:rFonts w:ascii="Times New Roman" w:hAnsi="Times New Roman" w:cs="Times New Roman"/>
          <w:sz w:val="28"/>
          <w:szCs w:val="28"/>
        </w:rPr>
      </w:pPr>
      <w:r w:rsidRPr="009D55F7">
        <w:rPr>
          <w:rFonts w:ascii="Times New Roman" w:hAnsi="Times New Roman" w:cs="Times New Roman"/>
          <w:sz w:val="28"/>
          <w:szCs w:val="28"/>
        </w:rPr>
        <w:t xml:space="preserve">Активно развиваются </w:t>
      </w:r>
      <w:proofErr w:type="spellStart"/>
      <w:r w:rsidRPr="009D55F7">
        <w:rPr>
          <w:rFonts w:ascii="Times New Roman" w:hAnsi="Times New Roman" w:cs="Times New Roman"/>
          <w:sz w:val="28"/>
          <w:szCs w:val="28"/>
        </w:rPr>
        <w:t>Крестьянско</w:t>
      </w:r>
      <w:proofErr w:type="spellEnd"/>
      <w:r w:rsidRPr="009D55F7">
        <w:rPr>
          <w:rFonts w:ascii="Times New Roman" w:hAnsi="Times New Roman" w:cs="Times New Roman"/>
          <w:sz w:val="28"/>
          <w:szCs w:val="28"/>
        </w:rPr>
        <w:t xml:space="preserve"> фермерские хозяйства </w:t>
      </w:r>
      <w:proofErr w:type="gramStart"/>
      <w:r w:rsidR="009E16AB">
        <w:rPr>
          <w:rFonts w:ascii="Times New Roman" w:hAnsi="Times New Roman" w:cs="Times New Roman"/>
          <w:sz w:val="28"/>
          <w:szCs w:val="28"/>
        </w:rPr>
        <w:t xml:space="preserve">которые </w:t>
      </w:r>
      <w:r w:rsidRPr="009D55F7">
        <w:rPr>
          <w:rFonts w:ascii="Times New Roman" w:hAnsi="Times New Roman" w:cs="Times New Roman"/>
          <w:sz w:val="28"/>
          <w:szCs w:val="28"/>
        </w:rPr>
        <w:t xml:space="preserve"> на</w:t>
      </w:r>
      <w:proofErr w:type="gramEnd"/>
      <w:r w:rsidRPr="009D55F7">
        <w:rPr>
          <w:rFonts w:ascii="Times New Roman" w:hAnsi="Times New Roman" w:cs="Times New Roman"/>
          <w:sz w:val="28"/>
          <w:szCs w:val="28"/>
        </w:rPr>
        <w:t xml:space="preserve"> сегодняшний день  занимаются разведением КРС, пчеловодством.</w:t>
      </w:r>
    </w:p>
    <w:p w:rsidR="00A85C80" w:rsidRPr="00D67B53" w:rsidRDefault="003B70FE" w:rsidP="00D67B53">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p>
    <w:p w:rsidR="00A85C80" w:rsidRDefault="00A85C80" w:rsidP="00A85C80">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w:t>
      </w:r>
      <w:r w:rsidR="009E16AB">
        <w:rPr>
          <w:rFonts w:ascii="Times New Roman" w:hAnsi="Times New Roman" w:cs="Times New Roman"/>
          <w:color w:val="000000"/>
          <w:sz w:val="28"/>
          <w:szCs w:val="28"/>
        </w:rPr>
        <w:t xml:space="preserve"> жители </w:t>
      </w:r>
      <w:r w:rsidRPr="009D55F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сельского поселения занимаются </w:t>
      </w:r>
      <w:r w:rsidRPr="009D55F7">
        <w:rPr>
          <w:rFonts w:ascii="Times New Roman" w:hAnsi="Times New Roman" w:cs="Times New Roman"/>
          <w:color w:val="000000"/>
          <w:sz w:val="28"/>
          <w:szCs w:val="28"/>
        </w:rPr>
        <w:t xml:space="preserve"> ведением   личного подсобного хозяйства.</w:t>
      </w:r>
      <w:r>
        <w:rPr>
          <w:rFonts w:ascii="Times New Roman" w:hAnsi="Times New Roman" w:cs="Times New Roman"/>
          <w:color w:val="000000"/>
          <w:sz w:val="28"/>
          <w:szCs w:val="28"/>
        </w:rPr>
        <w:t xml:space="preserve"> Есть ЛПХ которые </w:t>
      </w:r>
      <w:proofErr w:type="gramStart"/>
      <w:r>
        <w:rPr>
          <w:rFonts w:ascii="Times New Roman" w:hAnsi="Times New Roman" w:cs="Times New Roman"/>
          <w:color w:val="000000"/>
          <w:sz w:val="28"/>
          <w:szCs w:val="28"/>
        </w:rPr>
        <w:t>содержат</w:t>
      </w:r>
      <w:r w:rsidR="00D67B53">
        <w:rPr>
          <w:rFonts w:ascii="Times New Roman" w:hAnsi="Times New Roman" w:cs="Times New Roman"/>
          <w:color w:val="000000"/>
          <w:sz w:val="28"/>
          <w:szCs w:val="28"/>
        </w:rPr>
        <w:t xml:space="preserve">  до</w:t>
      </w:r>
      <w:proofErr w:type="gramEnd"/>
      <w:r w:rsidR="00D67B53">
        <w:rPr>
          <w:rFonts w:ascii="Times New Roman" w:hAnsi="Times New Roman" w:cs="Times New Roman"/>
          <w:color w:val="000000"/>
          <w:sz w:val="28"/>
          <w:szCs w:val="28"/>
        </w:rPr>
        <w:t xml:space="preserve"> сорока   голов  КРС, по 5-15</w:t>
      </w:r>
      <w:r>
        <w:rPr>
          <w:rFonts w:ascii="Times New Roman" w:hAnsi="Times New Roman" w:cs="Times New Roman"/>
          <w:color w:val="000000"/>
          <w:sz w:val="28"/>
          <w:szCs w:val="28"/>
        </w:rPr>
        <w:t xml:space="preserve"> голов дойных коров.</w:t>
      </w:r>
    </w:p>
    <w:p w:rsidR="00A85C80" w:rsidRPr="009D55F7" w:rsidRDefault="00A85C80" w:rsidP="006A5D2B">
      <w:pPr>
        <w:autoSpaceDE w:val="0"/>
        <w:autoSpaceDN w:val="0"/>
        <w:adjustRightInd w:val="0"/>
        <w:spacing w:line="24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Практически  у</w:t>
      </w:r>
      <w:proofErr w:type="gramEnd"/>
      <w:r>
        <w:rPr>
          <w:rFonts w:ascii="Times New Roman" w:hAnsi="Times New Roman" w:cs="Times New Roman"/>
          <w:color w:val="000000"/>
          <w:sz w:val="28"/>
          <w:szCs w:val="28"/>
        </w:rPr>
        <w:t xml:space="preserve">  всех кто занимается  животноводством  имеются трактора и  прицепная техника</w:t>
      </w:r>
      <w:r w:rsidR="009E16AB" w:rsidRPr="009E16AB">
        <w:rPr>
          <w:rFonts w:ascii="Times New Roman" w:hAnsi="Times New Roman" w:cs="Times New Roman"/>
          <w:color w:val="000000"/>
          <w:sz w:val="28"/>
          <w:szCs w:val="28"/>
        </w:rPr>
        <w:t xml:space="preserve"> </w:t>
      </w:r>
      <w:r w:rsidR="009E16AB">
        <w:rPr>
          <w:rFonts w:ascii="Times New Roman" w:hAnsi="Times New Roman" w:cs="Times New Roman"/>
          <w:color w:val="000000"/>
          <w:sz w:val="28"/>
          <w:szCs w:val="28"/>
        </w:rPr>
        <w:t>для заготовки кормов</w:t>
      </w:r>
      <w:r>
        <w:rPr>
          <w:rFonts w:ascii="Times New Roman" w:hAnsi="Times New Roman" w:cs="Times New Roman"/>
          <w:color w:val="000000"/>
          <w:sz w:val="28"/>
          <w:szCs w:val="28"/>
        </w:rPr>
        <w:t xml:space="preserve"> (телеги, косилки, </w:t>
      </w:r>
      <w:r w:rsidR="00952E42">
        <w:rPr>
          <w:rFonts w:ascii="Times New Roman" w:hAnsi="Times New Roman" w:cs="Times New Roman"/>
          <w:color w:val="000000"/>
          <w:sz w:val="28"/>
          <w:szCs w:val="28"/>
        </w:rPr>
        <w:t xml:space="preserve">грабли, </w:t>
      </w:r>
      <w:r>
        <w:rPr>
          <w:rFonts w:ascii="Times New Roman" w:hAnsi="Times New Roman" w:cs="Times New Roman"/>
          <w:color w:val="000000"/>
          <w:sz w:val="28"/>
          <w:szCs w:val="28"/>
        </w:rPr>
        <w:t>пресса и др.) .</w:t>
      </w:r>
    </w:p>
    <w:p w:rsidR="009D55F7" w:rsidRDefault="00372303" w:rsidP="00952E42">
      <w:pPr>
        <w:autoSpaceDE w:val="0"/>
        <w:autoSpaceDN w:val="0"/>
        <w:adjustRightInd w:val="0"/>
        <w:spacing w:line="240" w:lineRule="auto"/>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Количество скота в частно</w:t>
      </w:r>
      <w:r w:rsidR="007A61F0">
        <w:rPr>
          <w:rFonts w:ascii="Times New Roman" w:hAnsi="Times New Roman" w:cs="Times New Roman"/>
          <w:color w:val="000000"/>
          <w:sz w:val="28"/>
          <w:szCs w:val="28"/>
        </w:rPr>
        <w:t>м подворье   на 1 января    202</w:t>
      </w:r>
      <w:r w:rsidR="003B70FE">
        <w:rPr>
          <w:rFonts w:ascii="Times New Roman" w:hAnsi="Times New Roman" w:cs="Times New Roman"/>
          <w:color w:val="000000"/>
          <w:sz w:val="28"/>
          <w:szCs w:val="28"/>
        </w:rPr>
        <w:t>4</w:t>
      </w:r>
      <w:r w:rsidRPr="009D55F7">
        <w:rPr>
          <w:rFonts w:ascii="Times New Roman" w:hAnsi="Times New Roman" w:cs="Times New Roman"/>
          <w:color w:val="000000"/>
          <w:sz w:val="28"/>
          <w:szCs w:val="28"/>
        </w:rPr>
        <w:t>г.   составляет   КРС – 431,  МРС- 600,   птицы 958 , пчелосемей – 280</w:t>
      </w:r>
      <w:r w:rsidR="00952E42">
        <w:rPr>
          <w:rFonts w:ascii="Times New Roman" w:hAnsi="Times New Roman" w:cs="Times New Roman"/>
          <w:color w:val="000000"/>
          <w:sz w:val="28"/>
          <w:szCs w:val="28"/>
        </w:rPr>
        <w:t xml:space="preserve"> </w:t>
      </w:r>
      <w:r w:rsidRPr="009D55F7">
        <w:rPr>
          <w:rFonts w:ascii="Times New Roman" w:hAnsi="Times New Roman" w:cs="Times New Roman"/>
          <w:color w:val="000000"/>
          <w:sz w:val="28"/>
          <w:szCs w:val="28"/>
        </w:rPr>
        <w:t>.</w:t>
      </w:r>
    </w:p>
    <w:p w:rsidR="00DB2EA8" w:rsidRDefault="00DB2EA8" w:rsidP="00952E42">
      <w:pPr>
        <w:autoSpaceDE w:val="0"/>
        <w:autoSpaceDN w:val="0"/>
        <w:adjustRightInd w:val="0"/>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активизировалась работа по выделу земельных паев, а также оформление земельных участков  в аренду.</w:t>
      </w:r>
    </w:p>
    <w:p w:rsidR="00952E42" w:rsidRPr="00952E42" w:rsidRDefault="00952E42" w:rsidP="00952E42">
      <w:pPr>
        <w:autoSpaceDE w:val="0"/>
        <w:autoSpaceDN w:val="0"/>
        <w:adjustRightInd w:val="0"/>
        <w:spacing w:line="240" w:lineRule="auto"/>
        <w:jc w:val="both"/>
        <w:rPr>
          <w:rFonts w:ascii="Times New Roman" w:hAnsi="Times New Roman" w:cs="Times New Roman"/>
          <w:color w:val="000000"/>
          <w:sz w:val="28"/>
          <w:szCs w:val="28"/>
        </w:rPr>
      </w:pPr>
    </w:p>
    <w:p w:rsidR="009D55F7" w:rsidRPr="009D55F7" w:rsidRDefault="00372303" w:rsidP="009D55F7">
      <w:pPr>
        <w:tabs>
          <w:tab w:val="left" w:pos="4035"/>
        </w:tabs>
        <w:autoSpaceDE w:val="0"/>
        <w:autoSpaceDN w:val="0"/>
        <w:adjustRightInd w:val="0"/>
        <w:jc w:val="both"/>
        <w:outlineLvl w:val="0"/>
        <w:rPr>
          <w:rFonts w:ascii="Times New Roman" w:hAnsi="Times New Roman" w:cs="Times New Roman"/>
          <w:sz w:val="28"/>
          <w:szCs w:val="28"/>
        </w:rPr>
      </w:pPr>
      <w:r w:rsidRPr="009D55F7">
        <w:rPr>
          <w:rFonts w:ascii="Times New Roman" w:hAnsi="Times New Roman" w:cs="Times New Roman"/>
          <w:color w:val="000000"/>
          <w:sz w:val="28"/>
          <w:szCs w:val="28"/>
        </w:rPr>
        <w:t xml:space="preserve">    </w:t>
      </w:r>
      <w:r w:rsidR="009D55F7" w:rsidRPr="009D55F7">
        <w:rPr>
          <w:rFonts w:ascii="Times New Roman" w:hAnsi="Times New Roman" w:cs="Times New Roman"/>
          <w:sz w:val="28"/>
          <w:szCs w:val="28"/>
        </w:rPr>
        <w:t xml:space="preserve">                                                  </w:t>
      </w:r>
      <w:r w:rsidR="00227837">
        <w:rPr>
          <w:rFonts w:ascii="Times New Roman" w:hAnsi="Times New Roman" w:cs="Times New Roman"/>
          <w:sz w:val="28"/>
          <w:szCs w:val="28"/>
        </w:rPr>
        <w:t>ОБРАЗОВАНИЕ</w:t>
      </w:r>
    </w:p>
    <w:p w:rsidR="009D55F7" w:rsidRPr="009D55F7" w:rsidRDefault="003B70FE" w:rsidP="003B70FE">
      <w:pPr>
        <w:jc w:val="both"/>
        <w:rPr>
          <w:rFonts w:ascii="Times New Roman" w:hAnsi="Times New Roman" w:cs="Times New Roman"/>
          <w:sz w:val="28"/>
          <w:szCs w:val="28"/>
        </w:rPr>
      </w:pPr>
      <w:r>
        <w:rPr>
          <w:rFonts w:ascii="Times New Roman" w:hAnsi="Times New Roman" w:cs="Times New Roman"/>
          <w:sz w:val="28"/>
          <w:szCs w:val="28"/>
        </w:rPr>
        <w:t xml:space="preserve"> С сентября </w:t>
      </w:r>
      <w:r w:rsidR="00A02C13">
        <w:rPr>
          <w:rFonts w:ascii="Times New Roman" w:hAnsi="Times New Roman" w:cs="Times New Roman"/>
          <w:sz w:val="28"/>
          <w:szCs w:val="28"/>
        </w:rPr>
        <w:t>2024</w:t>
      </w:r>
      <w:r>
        <w:rPr>
          <w:rFonts w:ascii="Times New Roman" w:hAnsi="Times New Roman" w:cs="Times New Roman"/>
          <w:sz w:val="28"/>
          <w:szCs w:val="28"/>
        </w:rPr>
        <w:t>года дети обучаются в</w:t>
      </w:r>
      <w:r w:rsidR="00D67B53">
        <w:rPr>
          <w:rFonts w:ascii="Times New Roman" w:hAnsi="Times New Roman" w:cs="Times New Roman"/>
          <w:sz w:val="28"/>
          <w:szCs w:val="28"/>
        </w:rPr>
        <w:t xml:space="preserve"> основной общеобразовательной </w:t>
      </w:r>
      <w:r w:rsidR="00DB2EA8">
        <w:rPr>
          <w:rFonts w:ascii="Times New Roman" w:hAnsi="Times New Roman" w:cs="Times New Roman"/>
          <w:sz w:val="28"/>
          <w:szCs w:val="28"/>
        </w:rPr>
        <w:t>школ</w:t>
      </w:r>
      <w:r>
        <w:rPr>
          <w:rFonts w:ascii="Times New Roman" w:hAnsi="Times New Roman" w:cs="Times New Roman"/>
          <w:sz w:val="28"/>
          <w:szCs w:val="28"/>
        </w:rPr>
        <w:t>е</w:t>
      </w:r>
      <w:r w:rsidR="00DB2EA8">
        <w:rPr>
          <w:rFonts w:ascii="Times New Roman" w:hAnsi="Times New Roman" w:cs="Times New Roman"/>
          <w:sz w:val="28"/>
          <w:szCs w:val="28"/>
        </w:rPr>
        <w:t xml:space="preserve"> </w:t>
      </w:r>
      <w:proofErr w:type="spellStart"/>
      <w:r w:rsidR="00D67B53">
        <w:rPr>
          <w:rFonts w:ascii="Times New Roman" w:hAnsi="Times New Roman" w:cs="Times New Roman"/>
          <w:sz w:val="28"/>
          <w:szCs w:val="28"/>
        </w:rPr>
        <w:t>с.Новонадеждино</w:t>
      </w:r>
      <w:proofErr w:type="spellEnd"/>
      <w:r w:rsidR="00D67B53">
        <w:rPr>
          <w:rFonts w:ascii="Times New Roman" w:hAnsi="Times New Roman" w:cs="Times New Roman"/>
          <w:sz w:val="28"/>
          <w:szCs w:val="28"/>
        </w:rPr>
        <w:t>. Ч</w:t>
      </w:r>
      <w:r w:rsidR="009D55F7" w:rsidRPr="009D55F7">
        <w:rPr>
          <w:rFonts w:ascii="Times New Roman" w:hAnsi="Times New Roman" w:cs="Times New Roman"/>
          <w:sz w:val="28"/>
          <w:szCs w:val="28"/>
        </w:rPr>
        <w:t>исло учащихся составл</w:t>
      </w:r>
      <w:r w:rsidR="00D67B53">
        <w:rPr>
          <w:rFonts w:ascii="Times New Roman" w:hAnsi="Times New Roman" w:cs="Times New Roman"/>
          <w:sz w:val="28"/>
          <w:szCs w:val="28"/>
        </w:rPr>
        <w:t>яет всего - 46</w:t>
      </w:r>
      <w:r w:rsidR="00BA5D39">
        <w:rPr>
          <w:rFonts w:ascii="Times New Roman" w:hAnsi="Times New Roman" w:cs="Times New Roman"/>
          <w:sz w:val="28"/>
          <w:szCs w:val="28"/>
        </w:rPr>
        <w:t xml:space="preserve">. </w:t>
      </w:r>
      <w:proofErr w:type="gramStart"/>
      <w:r w:rsidR="00BA5D39">
        <w:rPr>
          <w:rFonts w:ascii="Times New Roman" w:hAnsi="Times New Roman" w:cs="Times New Roman"/>
          <w:sz w:val="28"/>
          <w:szCs w:val="28"/>
        </w:rPr>
        <w:t>Детей  из</w:t>
      </w:r>
      <w:proofErr w:type="gramEnd"/>
      <w:r w:rsidR="00BA5D39">
        <w:rPr>
          <w:rFonts w:ascii="Times New Roman" w:hAnsi="Times New Roman" w:cs="Times New Roman"/>
          <w:sz w:val="28"/>
          <w:szCs w:val="28"/>
        </w:rPr>
        <w:t xml:space="preserve"> дерев</w:t>
      </w:r>
      <w:r w:rsidR="009D55F7" w:rsidRPr="009D55F7">
        <w:rPr>
          <w:rFonts w:ascii="Times New Roman" w:hAnsi="Times New Roman" w:cs="Times New Roman"/>
          <w:sz w:val="28"/>
          <w:szCs w:val="28"/>
        </w:rPr>
        <w:t xml:space="preserve">ни </w:t>
      </w:r>
      <w:r w:rsidR="009D55F7">
        <w:rPr>
          <w:rFonts w:ascii="Times New Roman" w:hAnsi="Times New Roman" w:cs="Times New Roman"/>
          <w:sz w:val="28"/>
          <w:szCs w:val="28"/>
        </w:rPr>
        <w:t xml:space="preserve"> </w:t>
      </w:r>
      <w:proofErr w:type="spellStart"/>
      <w:r w:rsidR="009D55F7" w:rsidRPr="009D55F7">
        <w:rPr>
          <w:rFonts w:ascii="Times New Roman" w:hAnsi="Times New Roman" w:cs="Times New Roman"/>
          <w:sz w:val="28"/>
          <w:szCs w:val="28"/>
        </w:rPr>
        <w:t>Ошмянка</w:t>
      </w:r>
      <w:proofErr w:type="spellEnd"/>
      <w:r w:rsidR="009D55F7" w:rsidRPr="009D55F7">
        <w:rPr>
          <w:rFonts w:ascii="Times New Roman" w:hAnsi="Times New Roman" w:cs="Times New Roman"/>
          <w:sz w:val="28"/>
          <w:szCs w:val="28"/>
        </w:rPr>
        <w:t xml:space="preserve"> </w:t>
      </w:r>
      <w:r>
        <w:rPr>
          <w:rFonts w:ascii="Times New Roman" w:hAnsi="Times New Roman" w:cs="Times New Roman"/>
          <w:sz w:val="28"/>
          <w:szCs w:val="28"/>
        </w:rPr>
        <w:t>и села Орловка</w:t>
      </w:r>
      <w:r w:rsidR="009D55F7" w:rsidRPr="009D55F7">
        <w:rPr>
          <w:rFonts w:ascii="Times New Roman" w:hAnsi="Times New Roman" w:cs="Times New Roman"/>
          <w:sz w:val="28"/>
          <w:szCs w:val="28"/>
        </w:rPr>
        <w:t xml:space="preserve"> возит   школьный автобус.</w:t>
      </w:r>
      <w:r w:rsidR="00DB2EA8">
        <w:rPr>
          <w:rFonts w:ascii="Times New Roman" w:hAnsi="Times New Roman" w:cs="Times New Roman"/>
          <w:sz w:val="28"/>
          <w:szCs w:val="28"/>
        </w:rPr>
        <w:t xml:space="preserve"> В д.Труженик детей нет.</w:t>
      </w:r>
      <w:r w:rsidR="009D55F7" w:rsidRPr="009D55F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D55F7" w:rsidRDefault="009D55F7" w:rsidP="001D6833">
      <w:pPr>
        <w:jc w:val="both"/>
        <w:outlineLvl w:val="0"/>
        <w:rPr>
          <w:rFonts w:ascii="Times New Roman" w:hAnsi="Times New Roman" w:cs="Times New Roman"/>
          <w:sz w:val="28"/>
          <w:szCs w:val="28"/>
        </w:rPr>
      </w:pPr>
      <w:r w:rsidRPr="009D55F7">
        <w:rPr>
          <w:rFonts w:ascii="Times New Roman" w:hAnsi="Times New Roman" w:cs="Times New Roman"/>
          <w:sz w:val="28"/>
          <w:szCs w:val="28"/>
        </w:rPr>
        <w:t xml:space="preserve">                                            </w:t>
      </w:r>
      <w:r w:rsidR="001D6833">
        <w:rPr>
          <w:rFonts w:ascii="Times New Roman" w:hAnsi="Times New Roman" w:cs="Times New Roman"/>
          <w:sz w:val="28"/>
          <w:szCs w:val="28"/>
        </w:rPr>
        <w:t xml:space="preserve"> </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b/>
          <w:bCs/>
          <w:sz w:val="28"/>
          <w:szCs w:val="28"/>
        </w:rPr>
        <w:t>Культурный досуг, спорт, молодежная политика</w:t>
      </w:r>
      <w:r w:rsidRPr="005D5D57">
        <w:rPr>
          <w:rFonts w:ascii="Times New Roman" w:eastAsia="Times New Roman" w:hAnsi="Times New Roman" w:cs="Times New Roman"/>
          <w:sz w:val="28"/>
          <w:szCs w:val="28"/>
        </w:rPr>
        <w:t>.</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 xml:space="preserve">Учреждением, организующим досуг населения и обеспечивающим услугами в области культуры и спорта на территории сельское </w:t>
      </w:r>
      <w:proofErr w:type="gramStart"/>
      <w:r w:rsidRPr="005D5D57">
        <w:rPr>
          <w:rFonts w:ascii="Times New Roman" w:eastAsia="Times New Roman" w:hAnsi="Times New Roman" w:cs="Times New Roman"/>
          <w:sz w:val="28"/>
          <w:szCs w:val="28"/>
        </w:rPr>
        <w:t>поселения</w:t>
      </w:r>
      <w:proofErr w:type="gramEnd"/>
      <w:r w:rsidRPr="005D5D57">
        <w:rPr>
          <w:rFonts w:ascii="Times New Roman" w:eastAsia="Times New Roman" w:hAnsi="Times New Roman" w:cs="Times New Roman"/>
          <w:sz w:val="28"/>
          <w:szCs w:val="28"/>
        </w:rPr>
        <w:t xml:space="preserve"> является клуб в </w:t>
      </w:r>
      <w:proofErr w:type="spellStart"/>
      <w:r w:rsidRPr="005D5D57">
        <w:rPr>
          <w:rFonts w:ascii="Times New Roman" w:eastAsia="Times New Roman" w:hAnsi="Times New Roman" w:cs="Times New Roman"/>
          <w:sz w:val="28"/>
          <w:szCs w:val="28"/>
        </w:rPr>
        <w:t>д.Ошмянка</w:t>
      </w:r>
      <w:proofErr w:type="spellEnd"/>
      <w:r w:rsidRPr="005D5D57">
        <w:rPr>
          <w:rFonts w:ascii="Times New Roman" w:eastAsia="Times New Roman" w:hAnsi="Times New Roman" w:cs="Times New Roman"/>
          <w:sz w:val="28"/>
          <w:szCs w:val="28"/>
        </w:rPr>
        <w:t>.</w:t>
      </w:r>
    </w:p>
    <w:p w:rsidR="00F22E62" w:rsidRPr="005D5D57" w:rsidRDefault="003B70FE" w:rsidP="00F22E62">
      <w:pPr>
        <w:shd w:val="clear" w:color="auto" w:fill="F2F4FF"/>
        <w:spacing w:after="240" w:line="360" w:lineRule="atLeast"/>
        <w:jc w:val="both"/>
        <w:rPr>
          <w:rFonts w:ascii="Helvetica" w:eastAsia="Times New Roman" w:hAnsi="Helvetica" w:cs="Helvetica"/>
          <w:sz w:val="28"/>
          <w:szCs w:val="28"/>
        </w:rPr>
      </w:pPr>
      <w:r>
        <w:rPr>
          <w:rFonts w:ascii="Times New Roman" w:eastAsia="Times New Roman" w:hAnsi="Times New Roman" w:cs="Times New Roman"/>
          <w:sz w:val="28"/>
          <w:szCs w:val="28"/>
        </w:rPr>
        <w:t xml:space="preserve"> </w:t>
      </w:r>
    </w:p>
    <w:p w:rsidR="00F22E62" w:rsidRDefault="00F22E62" w:rsidP="00F22E62">
      <w:pPr>
        <w:shd w:val="clear" w:color="auto" w:fill="F2F4FF"/>
        <w:spacing w:after="240" w:line="360" w:lineRule="atLeast"/>
        <w:jc w:val="both"/>
        <w:rPr>
          <w:rFonts w:ascii="Times New Roman" w:eastAsia="Times New Roman" w:hAnsi="Times New Roman" w:cs="Times New Roman"/>
          <w:sz w:val="28"/>
          <w:szCs w:val="28"/>
        </w:rPr>
      </w:pPr>
      <w:r w:rsidRPr="005D5D57">
        <w:rPr>
          <w:rFonts w:ascii="Times New Roman" w:eastAsia="Times New Roman" w:hAnsi="Times New Roman" w:cs="Times New Roman"/>
          <w:sz w:val="28"/>
          <w:szCs w:val="28"/>
        </w:rPr>
        <w:t xml:space="preserve"> </w:t>
      </w:r>
    </w:p>
    <w:p w:rsidR="003B70FE" w:rsidRPr="005D5D57" w:rsidRDefault="003B70FE" w:rsidP="00F22E62">
      <w:pPr>
        <w:shd w:val="clear" w:color="auto" w:fill="F2F4FF"/>
        <w:spacing w:after="240" w:line="360" w:lineRule="atLeast"/>
        <w:jc w:val="both"/>
        <w:rPr>
          <w:rFonts w:ascii="Helvetica" w:eastAsia="Times New Roman" w:hAnsi="Helvetica" w:cs="Helvetica"/>
          <w:sz w:val="28"/>
          <w:szCs w:val="28"/>
        </w:rPr>
      </w:pP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b/>
          <w:bCs/>
          <w:sz w:val="28"/>
          <w:szCs w:val="28"/>
        </w:rPr>
        <w:lastRenderedPageBreak/>
        <w:t>Основными задачами культуры было</w:t>
      </w:r>
      <w:r w:rsidRPr="005D5D57">
        <w:rPr>
          <w:rFonts w:ascii="Times New Roman" w:eastAsia="Times New Roman" w:hAnsi="Times New Roman" w:cs="Times New Roman"/>
          <w:sz w:val="28"/>
          <w:szCs w:val="28"/>
        </w:rPr>
        <w:t>:</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 проведение мероприятий, направленных на осуществление культурного досуга, удовлетворение запросов различных социальных и возрастных групп населения;</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-сохранение и поддержка самодеятельного художественного творчества;</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 внедрение и развитие новых форм культурно-досуговой деятельности;</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 xml:space="preserve">– приобщение населения к ценностям культуры </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-пропаганда здорового образа жизни среди молодежи; патриотическое воспитание.</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Для реализации намеченных целей учреждение осуществляло следующие виды  деятельности</w:t>
      </w:r>
    </w:p>
    <w:p w:rsidR="00F22E62" w:rsidRPr="005D5D57" w:rsidRDefault="00F22E62" w:rsidP="00F22E62">
      <w:pPr>
        <w:shd w:val="clear" w:color="auto" w:fill="F2F4FF"/>
        <w:spacing w:after="240" w:line="360" w:lineRule="atLeast"/>
        <w:jc w:val="both"/>
        <w:rPr>
          <w:rFonts w:ascii="Helvetica" w:eastAsia="Times New Roman" w:hAnsi="Helvetica" w:cs="Helvetica"/>
          <w:sz w:val="28"/>
          <w:szCs w:val="28"/>
        </w:rPr>
      </w:pPr>
      <w:r w:rsidRPr="005D5D57">
        <w:rPr>
          <w:rFonts w:ascii="Times New Roman" w:eastAsia="Times New Roman" w:hAnsi="Times New Roman" w:cs="Times New Roman"/>
          <w:sz w:val="28"/>
          <w:szCs w:val="28"/>
        </w:rPr>
        <w:t>– подготовка и проведение, театрализованных представлений, танцевально-развлекательных, концертных, игровых программ, торжественных поздравлений, тематических праздников, конкурсов, спортивных мероприятий и других форм культурной деятельности.</w:t>
      </w:r>
    </w:p>
    <w:p w:rsidR="00131991" w:rsidRDefault="00A02C13" w:rsidP="009D55F7">
      <w:pPr>
        <w:pStyle w:val="a3"/>
        <w:jc w:val="both"/>
        <w:rPr>
          <w:color w:val="000000"/>
          <w:sz w:val="28"/>
          <w:szCs w:val="28"/>
        </w:rPr>
      </w:pPr>
      <w:r>
        <w:rPr>
          <w:color w:val="000000"/>
          <w:sz w:val="28"/>
          <w:szCs w:val="28"/>
        </w:rPr>
        <w:t xml:space="preserve"> </w:t>
      </w:r>
    </w:p>
    <w:p w:rsidR="004E25A5" w:rsidRDefault="004E25A5" w:rsidP="009D55F7">
      <w:pPr>
        <w:pStyle w:val="a3"/>
        <w:jc w:val="both"/>
        <w:rPr>
          <w:color w:val="000000"/>
          <w:sz w:val="28"/>
          <w:szCs w:val="28"/>
        </w:rPr>
      </w:pPr>
    </w:p>
    <w:p w:rsidR="00227837" w:rsidRPr="009D55F7" w:rsidRDefault="00227837" w:rsidP="009D55F7">
      <w:pPr>
        <w:pStyle w:val="a3"/>
        <w:jc w:val="both"/>
        <w:rPr>
          <w:color w:val="000000"/>
          <w:sz w:val="28"/>
          <w:szCs w:val="28"/>
        </w:rPr>
      </w:pPr>
    </w:p>
    <w:p w:rsidR="009D55F7" w:rsidRDefault="009D55F7" w:rsidP="009D55F7">
      <w:pPr>
        <w:pStyle w:val="a3"/>
        <w:jc w:val="both"/>
        <w:outlineLvl w:val="0"/>
        <w:rPr>
          <w:color w:val="000000"/>
          <w:sz w:val="28"/>
          <w:szCs w:val="28"/>
        </w:rPr>
      </w:pPr>
      <w:r w:rsidRPr="009D55F7">
        <w:rPr>
          <w:color w:val="000000"/>
          <w:sz w:val="28"/>
          <w:szCs w:val="28"/>
        </w:rPr>
        <w:t xml:space="preserve">                                      ЗДРАВОХРАНЕНИЕ </w:t>
      </w:r>
    </w:p>
    <w:p w:rsidR="00A01C7B" w:rsidRPr="00530F30" w:rsidRDefault="00A02C13" w:rsidP="00A01C7B">
      <w:pPr>
        <w:pStyle w:val="a3"/>
        <w:shd w:val="clear" w:color="auto" w:fill="FFFFFF"/>
        <w:spacing w:before="0" w:beforeAutospacing="0" w:after="0" w:afterAutospacing="0"/>
        <w:jc w:val="both"/>
        <w:rPr>
          <w:color w:val="020B22"/>
          <w:sz w:val="28"/>
          <w:szCs w:val="28"/>
        </w:rPr>
      </w:pPr>
      <w:r>
        <w:rPr>
          <w:color w:val="020B22"/>
          <w:sz w:val="28"/>
          <w:szCs w:val="28"/>
        </w:rPr>
        <w:t xml:space="preserve"> </w:t>
      </w:r>
    </w:p>
    <w:p w:rsidR="00A01C7B" w:rsidRPr="009D55F7" w:rsidRDefault="00A01C7B" w:rsidP="00A01C7B">
      <w:pPr>
        <w:pStyle w:val="a3"/>
        <w:jc w:val="both"/>
        <w:outlineLvl w:val="0"/>
        <w:rPr>
          <w:color w:val="000000"/>
          <w:sz w:val="28"/>
          <w:szCs w:val="28"/>
        </w:rPr>
      </w:pPr>
      <w:r>
        <w:rPr>
          <w:color w:val="020B22"/>
          <w:sz w:val="28"/>
          <w:szCs w:val="28"/>
        </w:rPr>
        <w:tab/>
      </w:r>
      <w:r w:rsidRPr="00530F30">
        <w:rPr>
          <w:color w:val="020B22"/>
          <w:sz w:val="28"/>
          <w:szCs w:val="28"/>
        </w:rPr>
        <w:t xml:space="preserve">Основным направлением деятельности муниципального здравоохранения  </w:t>
      </w:r>
      <w:r>
        <w:rPr>
          <w:color w:val="020B22"/>
          <w:sz w:val="28"/>
          <w:szCs w:val="28"/>
        </w:rPr>
        <w:t>является</w:t>
      </w:r>
      <w:r w:rsidRPr="00530F30">
        <w:rPr>
          <w:color w:val="020B22"/>
          <w:sz w:val="28"/>
          <w:szCs w:val="28"/>
        </w:rPr>
        <w:t xml:space="preserve"> первичная медико-санитарная помощь</w:t>
      </w:r>
      <w:r>
        <w:rPr>
          <w:color w:val="020B22"/>
          <w:sz w:val="28"/>
          <w:szCs w:val="28"/>
        </w:rPr>
        <w:t>.</w:t>
      </w:r>
      <w:r>
        <w:rPr>
          <w:color w:val="020B22"/>
          <w:sz w:val="28"/>
          <w:szCs w:val="28"/>
        </w:rPr>
        <w:tab/>
      </w:r>
    </w:p>
    <w:p w:rsidR="009D55F7" w:rsidRPr="009D55F7" w:rsidRDefault="009D55F7" w:rsidP="009D55F7">
      <w:pPr>
        <w:pStyle w:val="a3"/>
        <w:jc w:val="both"/>
        <w:rPr>
          <w:sz w:val="28"/>
          <w:szCs w:val="28"/>
        </w:rPr>
      </w:pPr>
      <w:r w:rsidRPr="009D55F7">
        <w:rPr>
          <w:sz w:val="28"/>
          <w:szCs w:val="28"/>
        </w:rPr>
        <w:t xml:space="preserve">      Медицинское обеспечение населения осуществляется фельдшерско-акушерским пунктом в </w:t>
      </w:r>
      <w:proofErr w:type="spellStart"/>
      <w:r w:rsidR="003B70FE">
        <w:rPr>
          <w:sz w:val="28"/>
          <w:szCs w:val="28"/>
        </w:rPr>
        <w:t>д.Ошмянка</w:t>
      </w:r>
      <w:proofErr w:type="spellEnd"/>
      <w:r w:rsidR="003B70FE">
        <w:rPr>
          <w:sz w:val="28"/>
          <w:szCs w:val="28"/>
        </w:rPr>
        <w:t>.</w:t>
      </w:r>
      <w:r w:rsidRPr="009D55F7">
        <w:rPr>
          <w:sz w:val="28"/>
          <w:szCs w:val="28"/>
        </w:rPr>
        <w:t xml:space="preserve"> Ежегодно проводится флюорографическое </w:t>
      </w:r>
      <w:proofErr w:type="gramStart"/>
      <w:r w:rsidRPr="009D55F7">
        <w:rPr>
          <w:sz w:val="28"/>
          <w:szCs w:val="28"/>
        </w:rPr>
        <w:t>обследование  населения</w:t>
      </w:r>
      <w:proofErr w:type="gramEnd"/>
      <w:r w:rsidRPr="009D55F7">
        <w:rPr>
          <w:sz w:val="28"/>
          <w:szCs w:val="28"/>
        </w:rPr>
        <w:t xml:space="preserve"> сельского поселения. Главной задачей ФАП является  пропаганда среди населения здорового образа жизни,  проводятся профилактические беседы, выпускаются стенгазеты.  Выезжают врачи  из Центральной районной  больницы.</w:t>
      </w:r>
      <w:r w:rsidR="001D6833">
        <w:rPr>
          <w:sz w:val="28"/>
          <w:szCs w:val="28"/>
        </w:rPr>
        <w:t xml:space="preserve"> В </w:t>
      </w:r>
      <w:r w:rsidR="00A02C13">
        <w:rPr>
          <w:sz w:val="28"/>
          <w:szCs w:val="28"/>
        </w:rPr>
        <w:t>2024</w:t>
      </w:r>
      <w:r w:rsidR="00D849B1">
        <w:rPr>
          <w:sz w:val="28"/>
          <w:szCs w:val="28"/>
        </w:rPr>
        <w:t>году было организовано выезд в ЦРБ для медосмотра граждан старше 65лет.</w:t>
      </w:r>
    </w:p>
    <w:p w:rsidR="009D55F7" w:rsidRPr="009D55F7" w:rsidRDefault="009D55F7" w:rsidP="00440505">
      <w:pPr>
        <w:pStyle w:val="a3"/>
        <w:jc w:val="both"/>
        <w:rPr>
          <w:sz w:val="28"/>
          <w:szCs w:val="28"/>
        </w:rPr>
      </w:pPr>
      <w:proofErr w:type="spellStart"/>
      <w:r w:rsidRPr="009D55F7">
        <w:rPr>
          <w:sz w:val="28"/>
          <w:szCs w:val="28"/>
        </w:rPr>
        <w:t>ФАПе</w:t>
      </w:r>
      <w:proofErr w:type="spellEnd"/>
      <w:r w:rsidRPr="009D55F7">
        <w:rPr>
          <w:sz w:val="28"/>
          <w:szCs w:val="28"/>
        </w:rPr>
        <w:t xml:space="preserve"> работает 1 фельдшер котора</w:t>
      </w:r>
      <w:r w:rsidR="00440505">
        <w:rPr>
          <w:sz w:val="28"/>
          <w:szCs w:val="28"/>
        </w:rPr>
        <w:t>я обслуживает 3 населенных пункт.</w:t>
      </w:r>
      <w:r w:rsidRPr="009D55F7">
        <w:rPr>
          <w:sz w:val="28"/>
          <w:szCs w:val="28"/>
        </w:rPr>
        <w:t xml:space="preserve">                                </w:t>
      </w:r>
    </w:p>
    <w:p w:rsidR="00212304" w:rsidRDefault="009D55F7" w:rsidP="009D55F7">
      <w:pPr>
        <w:pStyle w:val="a3"/>
        <w:jc w:val="both"/>
        <w:outlineLvl w:val="0"/>
        <w:rPr>
          <w:sz w:val="28"/>
          <w:szCs w:val="28"/>
        </w:rPr>
      </w:pPr>
      <w:r w:rsidRPr="009D55F7">
        <w:rPr>
          <w:sz w:val="28"/>
          <w:szCs w:val="28"/>
        </w:rPr>
        <w:t xml:space="preserve">                              </w:t>
      </w:r>
    </w:p>
    <w:p w:rsidR="00A02C13" w:rsidRDefault="00A02C13" w:rsidP="009D55F7">
      <w:pPr>
        <w:pStyle w:val="a3"/>
        <w:jc w:val="both"/>
        <w:outlineLvl w:val="0"/>
        <w:rPr>
          <w:sz w:val="28"/>
          <w:szCs w:val="28"/>
        </w:rPr>
      </w:pPr>
    </w:p>
    <w:p w:rsidR="009D55F7" w:rsidRPr="009D55F7" w:rsidRDefault="00212304" w:rsidP="009D55F7">
      <w:pPr>
        <w:pStyle w:val="a3"/>
        <w:jc w:val="both"/>
        <w:outlineLvl w:val="0"/>
        <w:rPr>
          <w:sz w:val="28"/>
          <w:szCs w:val="28"/>
        </w:rPr>
      </w:pPr>
      <w:r>
        <w:rPr>
          <w:sz w:val="28"/>
          <w:szCs w:val="28"/>
        </w:rPr>
        <w:lastRenderedPageBreak/>
        <w:t xml:space="preserve">                                     </w:t>
      </w:r>
      <w:r w:rsidR="009D55F7" w:rsidRPr="009D55F7">
        <w:rPr>
          <w:sz w:val="28"/>
          <w:szCs w:val="28"/>
        </w:rPr>
        <w:t xml:space="preserve">      ТОРГОВЛЯ</w:t>
      </w:r>
    </w:p>
    <w:p w:rsidR="00131991" w:rsidRDefault="009D55F7" w:rsidP="00131991">
      <w:pPr>
        <w:pStyle w:val="a3"/>
        <w:jc w:val="both"/>
        <w:outlineLvl w:val="0"/>
        <w:rPr>
          <w:sz w:val="28"/>
          <w:szCs w:val="28"/>
        </w:rPr>
      </w:pPr>
      <w:r w:rsidRPr="009D55F7">
        <w:rPr>
          <w:sz w:val="28"/>
          <w:szCs w:val="28"/>
        </w:rPr>
        <w:t>На территории сельского поселения  работают два магазина:</w:t>
      </w:r>
    </w:p>
    <w:p w:rsidR="009D55F7" w:rsidRPr="009D55F7" w:rsidRDefault="00131991" w:rsidP="00131991">
      <w:pPr>
        <w:pStyle w:val="a3"/>
        <w:jc w:val="both"/>
        <w:outlineLvl w:val="0"/>
        <w:rPr>
          <w:sz w:val="28"/>
          <w:szCs w:val="28"/>
        </w:rPr>
      </w:pPr>
      <w:r>
        <w:rPr>
          <w:sz w:val="28"/>
          <w:szCs w:val="28"/>
        </w:rPr>
        <w:t xml:space="preserve">ИП </w:t>
      </w:r>
      <w:proofErr w:type="spellStart"/>
      <w:r>
        <w:rPr>
          <w:sz w:val="28"/>
          <w:szCs w:val="28"/>
        </w:rPr>
        <w:t>Ишмаева</w:t>
      </w:r>
      <w:proofErr w:type="spellEnd"/>
      <w:r>
        <w:rPr>
          <w:sz w:val="28"/>
          <w:szCs w:val="28"/>
        </w:rPr>
        <w:t xml:space="preserve"> Э.Х.</w:t>
      </w:r>
      <w:r w:rsidR="009D55F7" w:rsidRPr="009D55F7">
        <w:rPr>
          <w:sz w:val="28"/>
          <w:szCs w:val="28"/>
        </w:rPr>
        <w:t>, ИП «Гарик», которые полностью удовлетворяют потребности населения в продовольственных и  хозяйственных товара</w:t>
      </w:r>
      <w:r w:rsidR="00BA5D39">
        <w:rPr>
          <w:sz w:val="28"/>
          <w:szCs w:val="28"/>
        </w:rPr>
        <w:t>х.</w:t>
      </w:r>
    </w:p>
    <w:p w:rsidR="00227837" w:rsidRDefault="009D55F7" w:rsidP="00440505">
      <w:pPr>
        <w:pStyle w:val="a3"/>
        <w:jc w:val="both"/>
        <w:outlineLvl w:val="0"/>
        <w:rPr>
          <w:sz w:val="28"/>
          <w:szCs w:val="28"/>
        </w:rPr>
      </w:pPr>
      <w:r w:rsidRPr="009D55F7">
        <w:rPr>
          <w:sz w:val="28"/>
          <w:szCs w:val="28"/>
        </w:rPr>
        <w:t xml:space="preserve">                        </w:t>
      </w:r>
    </w:p>
    <w:p w:rsidR="009D55F7" w:rsidRPr="009D55F7" w:rsidRDefault="00227837" w:rsidP="00440505">
      <w:pPr>
        <w:pStyle w:val="a3"/>
        <w:jc w:val="both"/>
        <w:outlineLvl w:val="0"/>
        <w:rPr>
          <w:sz w:val="28"/>
          <w:szCs w:val="28"/>
        </w:rPr>
      </w:pPr>
      <w:r>
        <w:rPr>
          <w:sz w:val="28"/>
          <w:szCs w:val="28"/>
        </w:rPr>
        <w:t xml:space="preserve">                           </w:t>
      </w:r>
      <w:r w:rsidR="009D55F7" w:rsidRPr="009D55F7">
        <w:rPr>
          <w:sz w:val="28"/>
          <w:szCs w:val="28"/>
        </w:rPr>
        <w:t xml:space="preserve">             АДМИНИСТРАЦИЯ </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Администрация сельского поселения за отчетный период осуществляла исполнительные, распорядительные функции в целях организации выполнения законов РФ, РБ, нормативных актов государственных органов РБ, решений районного Совета, и собственных решений. </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За этот период в администрацию поступило письменное 1 и </w:t>
      </w:r>
      <w:r w:rsidR="003B70FE">
        <w:rPr>
          <w:rFonts w:ascii="Times New Roman" w:hAnsi="Times New Roman" w:cs="Times New Roman"/>
          <w:color w:val="000000"/>
          <w:sz w:val="28"/>
          <w:szCs w:val="28"/>
        </w:rPr>
        <w:t>52</w:t>
      </w:r>
      <w:r w:rsidRPr="009D55F7">
        <w:rPr>
          <w:rFonts w:ascii="Times New Roman" w:hAnsi="Times New Roman" w:cs="Times New Roman"/>
          <w:color w:val="000000"/>
          <w:sz w:val="28"/>
          <w:szCs w:val="28"/>
        </w:rPr>
        <w:t xml:space="preserve">устных обращений. В своей работе мы стремились к тому, чтобы ни одно обращение не осталось без внимания. Все заявления и обращения были рассмотрены своевременно и по всем даны ответы и разъяснения. </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w:t>
      </w:r>
    </w:p>
    <w:p w:rsidR="009D55F7" w:rsidRPr="009D55F7" w:rsidRDefault="004E25A5"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 этот период были </w:t>
      </w:r>
      <w:proofErr w:type="gramStart"/>
      <w:r>
        <w:rPr>
          <w:rFonts w:ascii="Times New Roman" w:hAnsi="Times New Roman" w:cs="Times New Roman"/>
          <w:color w:val="000000"/>
          <w:sz w:val="28"/>
          <w:szCs w:val="28"/>
        </w:rPr>
        <w:t xml:space="preserve">проведены </w:t>
      </w:r>
      <w:r w:rsidR="009D55F7" w:rsidRPr="009D55F7">
        <w:rPr>
          <w:rFonts w:ascii="Times New Roman" w:hAnsi="Times New Roman" w:cs="Times New Roman"/>
          <w:color w:val="000000"/>
          <w:sz w:val="28"/>
          <w:szCs w:val="28"/>
        </w:rPr>
        <w:t xml:space="preserve"> встреч</w:t>
      </w:r>
      <w:proofErr w:type="gramEnd"/>
      <w:r w:rsidR="009D55F7" w:rsidRPr="009D55F7">
        <w:rPr>
          <w:rFonts w:ascii="Times New Roman" w:hAnsi="Times New Roman" w:cs="Times New Roman"/>
          <w:color w:val="000000"/>
          <w:sz w:val="28"/>
          <w:szCs w:val="28"/>
        </w:rPr>
        <w:t xml:space="preserve"> с жителями сельского поселения в рамках проведения схо</w:t>
      </w:r>
      <w:r>
        <w:rPr>
          <w:rFonts w:ascii="Times New Roman" w:hAnsi="Times New Roman" w:cs="Times New Roman"/>
          <w:color w:val="000000"/>
          <w:sz w:val="28"/>
          <w:szCs w:val="28"/>
        </w:rPr>
        <w:t>дов граждан ,  встреч,</w:t>
      </w:r>
      <w:r w:rsidR="009D55F7" w:rsidRPr="009D55F7">
        <w:rPr>
          <w:rFonts w:ascii="Times New Roman" w:hAnsi="Times New Roman" w:cs="Times New Roman"/>
          <w:color w:val="000000"/>
          <w:sz w:val="28"/>
          <w:szCs w:val="28"/>
        </w:rPr>
        <w:t xml:space="preserve"> проведения публичных слушаний по </w:t>
      </w:r>
      <w:r>
        <w:rPr>
          <w:rFonts w:ascii="Times New Roman" w:hAnsi="Times New Roman" w:cs="Times New Roman"/>
          <w:color w:val="000000"/>
          <w:sz w:val="28"/>
          <w:szCs w:val="28"/>
        </w:rPr>
        <w:t>различным вопросам деятельности.</w:t>
      </w:r>
      <w:r w:rsidR="009D55F7" w:rsidRPr="009D55F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9D55F7" w:rsidRPr="009D55F7" w:rsidRDefault="009D55F7" w:rsidP="009D55F7">
      <w:pPr>
        <w:autoSpaceDE w:val="0"/>
        <w:autoSpaceDN w:val="0"/>
        <w:adjustRightInd w:val="0"/>
        <w:jc w:val="both"/>
        <w:outlineLvl w:val="0"/>
        <w:rPr>
          <w:rFonts w:ascii="Times New Roman" w:hAnsi="Times New Roman" w:cs="Times New Roman"/>
          <w:color w:val="000000"/>
          <w:sz w:val="28"/>
          <w:szCs w:val="28"/>
        </w:rPr>
      </w:pPr>
      <w:r w:rsidRPr="009D55F7">
        <w:rPr>
          <w:rFonts w:ascii="Times New Roman" w:hAnsi="Times New Roman" w:cs="Times New Roman"/>
          <w:color w:val="000000"/>
          <w:sz w:val="28"/>
          <w:szCs w:val="28"/>
        </w:rPr>
        <w:t>На встречах  граждан были охвачены следующие вопросы:</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1.Организация пастьбы скота частного сектора</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2.Пожарная безопасность на территории СП, соблюдение правил безопасности в лесу.</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3.Благоустройство</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4. профилактика терроризма и экстремизма в сельском поселении </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5. и др.</w:t>
      </w:r>
    </w:p>
    <w:p w:rsid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Прием граждан по личным вопросам осуществлялся:</w:t>
      </w:r>
      <w:r w:rsidRPr="009D55F7">
        <w:rPr>
          <w:rFonts w:ascii="Times New Roman" w:hAnsi="Times New Roman" w:cs="Times New Roman"/>
          <w:color w:val="000000"/>
          <w:sz w:val="28"/>
          <w:szCs w:val="28"/>
        </w:rPr>
        <w:br/>
        <w:t>– главой сельского поселения и управляющей делами ежедневно</w:t>
      </w:r>
      <w:r w:rsidR="004E25A5">
        <w:rPr>
          <w:rFonts w:ascii="Times New Roman" w:hAnsi="Times New Roman" w:cs="Times New Roman"/>
          <w:color w:val="000000"/>
          <w:sz w:val="28"/>
          <w:szCs w:val="28"/>
        </w:rPr>
        <w:t xml:space="preserve"> кроме выходных дней </w:t>
      </w:r>
      <w:r w:rsidRPr="009D55F7">
        <w:rPr>
          <w:rFonts w:ascii="Times New Roman" w:hAnsi="Times New Roman" w:cs="Times New Roman"/>
          <w:color w:val="000000"/>
          <w:sz w:val="28"/>
          <w:szCs w:val="28"/>
        </w:rPr>
        <w:t>   с 8-30 до 17-30 часов;</w:t>
      </w:r>
    </w:p>
    <w:p w:rsidR="00D66F73" w:rsidRDefault="00D66F73" w:rsidP="009D55F7">
      <w:pPr>
        <w:autoSpaceDE w:val="0"/>
        <w:autoSpaceDN w:val="0"/>
        <w:adjustRightInd w:val="0"/>
        <w:jc w:val="both"/>
        <w:rPr>
          <w:rFonts w:ascii="Times New Roman" w:eastAsia="Times New Roman" w:hAnsi="Times New Roman" w:cs="Times New Roman"/>
          <w:color w:val="212121"/>
          <w:sz w:val="28"/>
          <w:szCs w:val="28"/>
        </w:rPr>
      </w:pPr>
      <w:r w:rsidRPr="00D66F73">
        <w:rPr>
          <w:rFonts w:ascii="Times New Roman" w:eastAsia="Times New Roman" w:hAnsi="Times New Roman" w:cs="Times New Roman"/>
          <w:color w:val="212121"/>
          <w:sz w:val="28"/>
          <w:szCs w:val="28"/>
        </w:rPr>
        <w:t>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w:t>
      </w:r>
      <w:r>
        <w:rPr>
          <w:rFonts w:ascii="Times New Roman" w:hAnsi="Times New Roman" w:cs="Times New Roman"/>
          <w:color w:val="212121"/>
          <w:sz w:val="28"/>
          <w:szCs w:val="28"/>
        </w:rPr>
        <w:t xml:space="preserve"> администрации и Совета </w:t>
      </w:r>
      <w:r w:rsidRPr="00D66F73">
        <w:rPr>
          <w:rFonts w:ascii="Times New Roman" w:eastAsia="Times New Roman" w:hAnsi="Times New Roman" w:cs="Times New Roman"/>
          <w:color w:val="212121"/>
          <w:sz w:val="28"/>
          <w:szCs w:val="28"/>
        </w:rPr>
        <w:t xml:space="preserve"> депутатов используется официальный </w:t>
      </w:r>
      <w:r w:rsidR="00D849B1">
        <w:rPr>
          <w:rFonts w:ascii="Times New Roman" w:eastAsia="Times New Roman" w:hAnsi="Times New Roman" w:cs="Times New Roman"/>
          <w:color w:val="212121"/>
          <w:sz w:val="28"/>
          <w:szCs w:val="28"/>
        </w:rPr>
        <w:t>сайт администрации Орловского</w:t>
      </w:r>
      <w:r w:rsidRPr="00D66F73">
        <w:rPr>
          <w:rFonts w:ascii="Times New Roman" w:eastAsia="Times New Roman" w:hAnsi="Times New Roman" w:cs="Times New Roman"/>
          <w:color w:val="212121"/>
          <w:sz w:val="28"/>
          <w:szCs w:val="28"/>
        </w:rPr>
        <w:t xml:space="preserve"> сельсовета, на котором размещаются нормативные документы, регламенты оказываемых муниципальных услуг, </w:t>
      </w:r>
      <w:r w:rsidRPr="00D66F73">
        <w:rPr>
          <w:rFonts w:ascii="Times New Roman" w:eastAsia="Times New Roman" w:hAnsi="Times New Roman" w:cs="Times New Roman"/>
          <w:color w:val="212121"/>
          <w:sz w:val="28"/>
          <w:szCs w:val="28"/>
        </w:rPr>
        <w:lastRenderedPageBreak/>
        <w:t>бюджет и отчет об его исполнении, сведения о доходах и расходах муниципальных служащих, а также много другое. Основной задачей сайта является обеспечение гласности и доступности информации о деятельности органов местного самоуправления поселения  и принимаемых ими решениях</w:t>
      </w:r>
      <w:r w:rsidR="006932F1">
        <w:rPr>
          <w:rFonts w:ascii="Times New Roman" w:eastAsia="Times New Roman" w:hAnsi="Times New Roman" w:cs="Times New Roman"/>
          <w:color w:val="212121"/>
          <w:sz w:val="28"/>
          <w:szCs w:val="28"/>
        </w:rPr>
        <w:t>.</w:t>
      </w:r>
    </w:p>
    <w:p w:rsidR="006932F1" w:rsidRPr="00D66F73" w:rsidRDefault="006932F1"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имеется страница в контакте.</w:t>
      </w:r>
    </w:p>
    <w:p w:rsidR="00C27BE0" w:rsidRDefault="00C27BE0" w:rsidP="00C27BE0">
      <w:pPr>
        <w:pStyle w:val="a3"/>
      </w:pPr>
    </w:p>
    <w:p w:rsidR="00C27BE0" w:rsidRPr="00914520" w:rsidRDefault="00C27BE0" w:rsidP="00C27BE0">
      <w:pPr>
        <w:ind w:firstLine="708"/>
        <w:jc w:val="both"/>
        <w:rPr>
          <w:rFonts w:ascii="Times New Roman" w:eastAsia="Times New Roman" w:hAnsi="Times New Roman" w:cs="Times New Roman"/>
          <w:sz w:val="28"/>
          <w:szCs w:val="28"/>
        </w:rPr>
      </w:pPr>
      <w:r w:rsidRPr="00914520">
        <w:rPr>
          <w:rFonts w:ascii="Times New Roman" w:eastAsia="Times New Roman" w:hAnsi="Times New Roman" w:cs="Times New Roman"/>
          <w:sz w:val="28"/>
          <w:szCs w:val="28"/>
        </w:rPr>
        <w:t>По регламенту администрация сельского поселения выдает 9 видов справок и выписок из</w:t>
      </w:r>
      <w:r w:rsidR="004E25A5">
        <w:rPr>
          <w:rFonts w:ascii="Times New Roman" w:eastAsia="Times New Roman" w:hAnsi="Times New Roman" w:cs="Times New Roman"/>
          <w:sz w:val="28"/>
          <w:szCs w:val="28"/>
        </w:rPr>
        <w:t xml:space="preserve"> </w:t>
      </w:r>
      <w:r w:rsidRPr="00914520">
        <w:rPr>
          <w:rFonts w:ascii="Times New Roman" w:eastAsia="Times New Roman" w:hAnsi="Times New Roman" w:cs="Times New Roman"/>
          <w:sz w:val="28"/>
          <w:szCs w:val="28"/>
        </w:rPr>
        <w:t xml:space="preserve">домовой и </w:t>
      </w:r>
      <w:proofErr w:type="spellStart"/>
      <w:r w:rsidRPr="00914520">
        <w:rPr>
          <w:rFonts w:ascii="Times New Roman" w:eastAsia="Times New Roman" w:hAnsi="Times New Roman" w:cs="Times New Roman"/>
          <w:sz w:val="28"/>
          <w:szCs w:val="28"/>
        </w:rPr>
        <w:t>похозяйственной</w:t>
      </w:r>
      <w:proofErr w:type="spellEnd"/>
      <w:r w:rsidRPr="00914520">
        <w:rPr>
          <w:rFonts w:ascii="Times New Roman" w:eastAsia="Times New Roman" w:hAnsi="Times New Roman" w:cs="Times New Roman"/>
          <w:sz w:val="28"/>
          <w:szCs w:val="28"/>
        </w:rPr>
        <w:t xml:space="preserve"> книг. Всего гражда</w:t>
      </w:r>
      <w:r>
        <w:rPr>
          <w:rFonts w:ascii="Times New Roman" w:eastAsia="Times New Roman" w:hAnsi="Times New Roman" w:cs="Times New Roman"/>
          <w:sz w:val="28"/>
          <w:szCs w:val="28"/>
        </w:rPr>
        <w:t xml:space="preserve">нам за </w:t>
      </w:r>
      <w:r w:rsidR="00A02C13">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 выдано более</w:t>
      </w:r>
      <w:r w:rsidR="004E25A5">
        <w:rPr>
          <w:rFonts w:ascii="Times New Roman" w:eastAsia="Times New Roman" w:hAnsi="Times New Roman" w:cs="Times New Roman"/>
          <w:sz w:val="28"/>
          <w:szCs w:val="28"/>
        </w:rPr>
        <w:t xml:space="preserve"> </w:t>
      </w:r>
      <w:r w:rsidR="00A02C13">
        <w:rPr>
          <w:rFonts w:ascii="Times New Roman" w:eastAsia="Times New Roman" w:hAnsi="Times New Roman" w:cs="Times New Roman"/>
          <w:sz w:val="28"/>
          <w:szCs w:val="28"/>
        </w:rPr>
        <w:t>241</w:t>
      </w:r>
      <w:r w:rsidRPr="00914520">
        <w:rPr>
          <w:rFonts w:ascii="Times New Roman" w:eastAsia="Times New Roman" w:hAnsi="Times New Roman" w:cs="Times New Roman"/>
          <w:sz w:val="28"/>
          <w:szCs w:val="28"/>
        </w:rPr>
        <w:t xml:space="preserve"> справок, в т.ч. на оформление жилищной субсидии, оформление детских пособий, адресную помощь семьям, справки о составе семьи и места жительства, ходатайства в центр социального обслуживания граждан пожилого возраста и инвалидов, акты обследования семей и т.д.</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По основным вопросам деятельности издано </w:t>
      </w:r>
      <w:r w:rsidR="00227837">
        <w:rPr>
          <w:rFonts w:ascii="Times New Roman" w:hAnsi="Times New Roman" w:cs="Times New Roman"/>
          <w:color w:val="000000"/>
          <w:sz w:val="28"/>
          <w:szCs w:val="28"/>
        </w:rPr>
        <w:t>48</w:t>
      </w:r>
      <w:r w:rsidRPr="009D55F7">
        <w:rPr>
          <w:rFonts w:ascii="Times New Roman" w:hAnsi="Times New Roman" w:cs="Times New Roman"/>
          <w:color w:val="000000"/>
          <w:sz w:val="28"/>
          <w:szCs w:val="28"/>
        </w:rPr>
        <w:t xml:space="preserve"> </w:t>
      </w:r>
      <w:r w:rsidR="00440505">
        <w:rPr>
          <w:rFonts w:ascii="Times New Roman" w:hAnsi="Times New Roman" w:cs="Times New Roman"/>
          <w:color w:val="000000"/>
          <w:sz w:val="28"/>
          <w:szCs w:val="28"/>
        </w:rPr>
        <w:t>постановлений администрации  и 18</w:t>
      </w:r>
      <w:r w:rsidRPr="009D55F7">
        <w:rPr>
          <w:rFonts w:ascii="Times New Roman" w:hAnsi="Times New Roman" w:cs="Times New Roman"/>
          <w:color w:val="000000"/>
          <w:sz w:val="28"/>
          <w:szCs w:val="28"/>
        </w:rPr>
        <w:t xml:space="preserve"> распоряжений.   Администрацией ведется учет всех землевладений и землепользований граждан в бумажном и электронном виде </w:t>
      </w:r>
      <w:r w:rsidR="003700F6">
        <w:rPr>
          <w:rFonts w:ascii="Times New Roman" w:hAnsi="Times New Roman" w:cs="Times New Roman"/>
          <w:color w:val="000000"/>
          <w:sz w:val="28"/>
          <w:szCs w:val="28"/>
        </w:rPr>
        <w:t>–</w:t>
      </w:r>
      <w:r w:rsidRPr="009D55F7">
        <w:rPr>
          <w:rFonts w:ascii="Times New Roman" w:hAnsi="Times New Roman" w:cs="Times New Roman"/>
          <w:color w:val="000000"/>
          <w:sz w:val="28"/>
          <w:szCs w:val="28"/>
        </w:rPr>
        <w:t xml:space="preserve"> </w:t>
      </w:r>
      <w:proofErr w:type="spellStart"/>
      <w:r w:rsidRPr="009D55F7">
        <w:rPr>
          <w:rFonts w:ascii="Times New Roman" w:hAnsi="Times New Roman" w:cs="Times New Roman"/>
          <w:color w:val="000000"/>
          <w:sz w:val="28"/>
          <w:szCs w:val="28"/>
        </w:rPr>
        <w:t>похозяйственный</w:t>
      </w:r>
      <w:proofErr w:type="spellEnd"/>
      <w:r w:rsidR="003700F6">
        <w:rPr>
          <w:rFonts w:ascii="Times New Roman" w:hAnsi="Times New Roman" w:cs="Times New Roman"/>
          <w:color w:val="000000"/>
          <w:sz w:val="28"/>
          <w:szCs w:val="28"/>
        </w:rPr>
        <w:t xml:space="preserve"> </w:t>
      </w:r>
      <w:r w:rsidRPr="009D55F7">
        <w:rPr>
          <w:rFonts w:ascii="Times New Roman" w:hAnsi="Times New Roman" w:cs="Times New Roman"/>
          <w:color w:val="000000"/>
          <w:sz w:val="28"/>
          <w:szCs w:val="28"/>
        </w:rPr>
        <w:t xml:space="preserve"> у</w:t>
      </w:r>
      <w:r w:rsidR="00670855">
        <w:rPr>
          <w:rFonts w:ascii="Times New Roman" w:hAnsi="Times New Roman" w:cs="Times New Roman"/>
          <w:color w:val="000000"/>
          <w:sz w:val="28"/>
          <w:szCs w:val="28"/>
        </w:rPr>
        <w:t>чет</w:t>
      </w:r>
      <w:r w:rsidRPr="009D55F7">
        <w:rPr>
          <w:rFonts w:ascii="Times New Roman" w:hAnsi="Times New Roman" w:cs="Times New Roman"/>
          <w:color w:val="000000"/>
          <w:sz w:val="28"/>
          <w:szCs w:val="28"/>
        </w:rPr>
        <w:t xml:space="preserve">.  </w:t>
      </w:r>
    </w:p>
    <w:p w:rsidR="009D55F7" w:rsidRPr="009D55F7" w:rsidRDefault="00AC2BE8"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w:t>
      </w:r>
      <w:r w:rsidR="00A02C13">
        <w:rPr>
          <w:rFonts w:ascii="Times New Roman" w:hAnsi="Times New Roman" w:cs="Times New Roman"/>
          <w:color w:val="000000"/>
          <w:sz w:val="28"/>
          <w:szCs w:val="28"/>
        </w:rPr>
        <w:t>2025</w:t>
      </w:r>
      <w:r w:rsidR="009D55F7" w:rsidRPr="009D55F7">
        <w:rPr>
          <w:rFonts w:ascii="Times New Roman" w:hAnsi="Times New Roman" w:cs="Times New Roman"/>
          <w:color w:val="000000"/>
          <w:sz w:val="28"/>
          <w:szCs w:val="28"/>
        </w:rPr>
        <w:t>г. от меж</w:t>
      </w:r>
      <w:r w:rsidR="00D849B1">
        <w:rPr>
          <w:rFonts w:ascii="Times New Roman" w:hAnsi="Times New Roman" w:cs="Times New Roman"/>
          <w:color w:val="000000"/>
          <w:sz w:val="28"/>
          <w:szCs w:val="28"/>
        </w:rPr>
        <w:t xml:space="preserve">районной </w:t>
      </w:r>
      <w:r w:rsidR="004E25A5">
        <w:rPr>
          <w:rFonts w:ascii="Times New Roman" w:hAnsi="Times New Roman" w:cs="Times New Roman"/>
          <w:color w:val="000000"/>
          <w:sz w:val="28"/>
          <w:szCs w:val="28"/>
        </w:rPr>
        <w:t>прокуратуры получено 26</w:t>
      </w:r>
      <w:r w:rsidR="009D55F7" w:rsidRPr="009D55F7">
        <w:rPr>
          <w:rFonts w:ascii="Times New Roman" w:hAnsi="Times New Roman" w:cs="Times New Roman"/>
          <w:color w:val="000000"/>
          <w:sz w:val="28"/>
          <w:szCs w:val="28"/>
        </w:rPr>
        <w:t xml:space="preserve"> </w:t>
      </w:r>
      <w:proofErr w:type="gramStart"/>
      <w:r w:rsidR="009D55F7" w:rsidRPr="009D55F7">
        <w:rPr>
          <w:rFonts w:ascii="Times New Roman" w:hAnsi="Times New Roman" w:cs="Times New Roman"/>
          <w:color w:val="000000"/>
          <w:sz w:val="28"/>
          <w:szCs w:val="28"/>
        </w:rPr>
        <w:t>протестов,  представлений</w:t>
      </w:r>
      <w:proofErr w:type="gramEnd"/>
      <w:r w:rsidR="009D55F7" w:rsidRPr="009D55F7">
        <w:rPr>
          <w:rFonts w:ascii="Times New Roman" w:hAnsi="Times New Roman" w:cs="Times New Roman"/>
          <w:color w:val="000000"/>
          <w:sz w:val="28"/>
          <w:szCs w:val="28"/>
        </w:rPr>
        <w:t xml:space="preserve"> и запросов, и</w:t>
      </w:r>
      <w:r w:rsidR="00D849B1">
        <w:rPr>
          <w:rFonts w:ascii="Times New Roman" w:hAnsi="Times New Roman" w:cs="Times New Roman"/>
          <w:color w:val="000000"/>
          <w:sz w:val="28"/>
          <w:szCs w:val="28"/>
        </w:rPr>
        <w:t xml:space="preserve">сходящих писем в прокуратуру  96 (в среднем ежемесячно по 8 писем) </w:t>
      </w:r>
      <w:r w:rsidR="009D55F7" w:rsidRPr="009D55F7">
        <w:rPr>
          <w:rFonts w:ascii="Times New Roman" w:hAnsi="Times New Roman" w:cs="Times New Roman"/>
          <w:color w:val="000000"/>
          <w:sz w:val="28"/>
          <w:szCs w:val="28"/>
        </w:rPr>
        <w:t>.</w:t>
      </w:r>
    </w:p>
    <w:p w:rsidR="009D55F7" w:rsidRPr="009D55F7" w:rsidRDefault="003B70FE"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(Приведение нормативно-правовых актов в соответствие с законодательством;</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приведение в соответствие с законодательством сайта сельского </w:t>
      </w:r>
      <w:proofErr w:type="gramStart"/>
      <w:r w:rsidRPr="009D55F7">
        <w:rPr>
          <w:rFonts w:ascii="Times New Roman" w:hAnsi="Times New Roman" w:cs="Times New Roman"/>
          <w:color w:val="000000"/>
          <w:sz w:val="28"/>
          <w:szCs w:val="28"/>
        </w:rPr>
        <w:t>поселение;  оформление</w:t>
      </w:r>
      <w:proofErr w:type="gramEnd"/>
      <w:r w:rsidRPr="009D55F7">
        <w:rPr>
          <w:rFonts w:ascii="Times New Roman" w:hAnsi="Times New Roman" w:cs="Times New Roman"/>
          <w:color w:val="000000"/>
          <w:sz w:val="28"/>
          <w:szCs w:val="28"/>
        </w:rPr>
        <w:t xml:space="preserve"> карты-планов; внесение изменений в ППЗ и т.д.)</w:t>
      </w:r>
    </w:p>
    <w:p w:rsidR="00C27BE0" w:rsidRPr="00345749" w:rsidRDefault="00C27BE0" w:rsidP="00C27BE0">
      <w:pPr>
        <w:ind w:firstLine="708"/>
        <w:jc w:val="both"/>
        <w:rPr>
          <w:rFonts w:ascii="Times New Roman" w:eastAsia="Times New Roman" w:hAnsi="Times New Roman" w:cs="Times New Roman"/>
          <w:sz w:val="28"/>
          <w:szCs w:val="28"/>
        </w:rPr>
      </w:pPr>
      <w:r w:rsidRPr="00914520">
        <w:rPr>
          <w:rFonts w:ascii="Times New Roman" w:eastAsia="Times New Roman" w:hAnsi="Times New Roman" w:cs="Times New Roman"/>
          <w:bCs/>
          <w:sz w:val="28"/>
          <w:szCs w:val="28"/>
        </w:rPr>
        <w:t>Также Администрацией</w:t>
      </w:r>
      <w:r w:rsidRPr="00914520">
        <w:rPr>
          <w:rFonts w:ascii="Times New Roman" w:eastAsia="Times New Roman" w:hAnsi="Times New Roman" w:cs="Times New Roman"/>
          <w:sz w:val="28"/>
          <w:szCs w:val="28"/>
        </w:rPr>
        <w:t> </w:t>
      </w:r>
      <w:r w:rsidR="004E25A5">
        <w:rPr>
          <w:rFonts w:ascii="Times New Roman" w:eastAsia="Times New Roman" w:hAnsi="Times New Roman" w:cs="Times New Roman"/>
          <w:sz w:val="28"/>
          <w:szCs w:val="28"/>
        </w:rPr>
        <w:t xml:space="preserve"> </w:t>
      </w:r>
      <w:r w:rsidRPr="00345749">
        <w:rPr>
          <w:rFonts w:ascii="Times New Roman" w:eastAsia="Times New Roman" w:hAnsi="Times New Roman" w:cs="Times New Roman"/>
          <w:sz w:val="28"/>
          <w:szCs w:val="28"/>
        </w:rPr>
        <w:t>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r>
        <w:rPr>
          <w:rFonts w:ascii="Times New Roman" w:eastAsia="Times New Roman" w:hAnsi="Times New Roman" w:cs="Times New Roman"/>
          <w:sz w:val="28"/>
          <w:szCs w:val="28"/>
        </w:rPr>
        <w:t>.</w:t>
      </w:r>
      <w:r w:rsidRPr="00345749">
        <w:rPr>
          <w:rFonts w:ascii="Times New Roman" w:eastAsia="Times New Roman" w:hAnsi="Times New Roman" w:cs="Times New Roman"/>
          <w:sz w:val="28"/>
          <w:szCs w:val="28"/>
        </w:rPr>
        <w:t xml:space="preserve"> На воинском учете состоит </w:t>
      </w:r>
      <w:r>
        <w:rPr>
          <w:rFonts w:ascii="Times New Roman" w:eastAsia="Times New Roman" w:hAnsi="Times New Roman" w:cs="Times New Roman"/>
          <w:sz w:val="28"/>
          <w:szCs w:val="28"/>
        </w:rPr>
        <w:t>96 человек.</w:t>
      </w:r>
    </w:p>
    <w:p w:rsidR="00C27BE0" w:rsidRDefault="00C27BE0" w:rsidP="00C27BE0">
      <w:pPr>
        <w:jc w:val="both"/>
      </w:pPr>
      <w:r w:rsidRPr="00345749">
        <w:rPr>
          <w:rFonts w:ascii="Times New Roman" w:eastAsia="Times New Roman" w:hAnsi="Times New Roman" w:cs="Times New Roman"/>
          <w:sz w:val="28"/>
          <w:szCs w:val="28"/>
        </w:rPr>
        <w:t>Воинский учет граждан запаса и граждан, подлежащих призыву на военную службу, осуществлялся</w:t>
      </w:r>
      <w:r>
        <w:rPr>
          <w:rFonts w:ascii="Times New Roman" w:eastAsia="Times New Roman" w:hAnsi="Times New Roman" w:cs="Times New Roman"/>
          <w:sz w:val="28"/>
          <w:szCs w:val="28"/>
        </w:rPr>
        <w:t xml:space="preserve"> в соответствии с утвержденным планом работ</w:t>
      </w:r>
      <w:r w:rsidRPr="00345749">
        <w:rPr>
          <w:rFonts w:ascii="Times New Roman" w:eastAsia="Times New Roman" w:hAnsi="Times New Roman" w:cs="Times New Roman"/>
          <w:sz w:val="28"/>
          <w:szCs w:val="28"/>
        </w:rPr>
        <w:t>. За отчетный период были внесены изменения учетных данных граждан, пребывающих в запасе и призывников. Производилась постановка на воинский учет и снятие с</w:t>
      </w:r>
      <w:r>
        <w:rPr>
          <w:rFonts w:ascii="Times New Roman" w:eastAsia="Times New Roman" w:hAnsi="Times New Roman" w:cs="Times New Roman"/>
          <w:sz w:val="28"/>
          <w:szCs w:val="28"/>
        </w:rPr>
        <w:t xml:space="preserve"> воинского учёта. Сформировано 5</w:t>
      </w:r>
      <w:r w:rsidRPr="00345749">
        <w:rPr>
          <w:rFonts w:ascii="Times New Roman" w:eastAsia="Times New Roman" w:hAnsi="Times New Roman" w:cs="Times New Roman"/>
          <w:sz w:val="28"/>
          <w:szCs w:val="28"/>
        </w:rPr>
        <w:t xml:space="preserve"> личных дела на</w:t>
      </w:r>
      <w:r w:rsidR="00700111">
        <w:rPr>
          <w:rFonts w:ascii="Times New Roman" w:eastAsia="Times New Roman" w:hAnsi="Times New Roman" w:cs="Times New Roman"/>
          <w:sz w:val="28"/>
          <w:szCs w:val="28"/>
        </w:rPr>
        <w:t xml:space="preserve"> юношей призывного возраста.</w:t>
      </w:r>
      <w:r w:rsidRPr="00345749">
        <w:rPr>
          <w:rFonts w:ascii="Times New Roman" w:eastAsia="Times New Roman" w:hAnsi="Times New Roman" w:cs="Times New Roman"/>
          <w:sz w:val="28"/>
          <w:szCs w:val="28"/>
        </w:rPr>
        <w:t xml:space="preserve"> Проведена сверка учетных карточек с картотекой отдела воинского комиссариата. </w:t>
      </w:r>
      <w:r>
        <w:rPr>
          <w:rFonts w:ascii="Times New Roman" w:eastAsia="Times New Roman" w:hAnsi="Times New Roman" w:cs="Times New Roman"/>
          <w:sz w:val="28"/>
          <w:szCs w:val="28"/>
        </w:rPr>
        <w:t xml:space="preserve"> </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p>
    <w:p w:rsidR="00491DFF" w:rsidRDefault="009D55F7" w:rsidP="009D55F7">
      <w:pPr>
        <w:autoSpaceDE w:val="0"/>
        <w:autoSpaceDN w:val="0"/>
        <w:adjustRightInd w:val="0"/>
        <w:jc w:val="both"/>
        <w:rPr>
          <w:rFonts w:ascii="Times New Roman" w:hAnsi="Times New Roman" w:cs="Times New Roman"/>
          <w:sz w:val="28"/>
          <w:szCs w:val="28"/>
        </w:rPr>
      </w:pPr>
      <w:r w:rsidRPr="00CF20E8">
        <w:rPr>
          <w:rFonts w:ascii="Times New Roman" w:hAnsi="Times New Roman" w:cs="Times New Roman"/>
          <w:color w:val="FF0000"/>
          <w:sz w:val="28"/>
          <w:szCs w:val="28"/>
        </w:rPr>
        <w:t xml:space="preserve"> </w:t>
      </w:r>
      <w:r w:rsidRPr="002A0438">
        <w:rPr>
          <w:rFonts w:ascii="Times New Roman" w:hAnsi="Times New Roman" w:cs="Times New Roman"/>
          <w:sz w:val="28"/>
          <w:szCs w:val="28"/>
        </w:rPr>
        <w:t>Пристальное внимание уделяется работе с семьями, в которых несовершеннолетние дети находятся</w:t>
      </w:r>
      <w:r w:rsidR="00212304" w:rsidRPr="002A0438">
        <w:rPr>
          <w:rFonts w:ascii="Times New Roman" w:hAnsi="Times New Roman" w:cs="Times New Roman"/>
          <w:sz w:val="28"/>
          <w:szCs w:val="28"/>
        </w:rPr>
        <w:t xml:space="preserve"> в социально опасном положении, престарелым одиноко проживающим жителям. Работниками администрации, </w:t>
      </w:r>
      <w:proofErr w:type="spellStart"/>
      <w:r w:rsidR="00212304" w:rsidRPr="002A0438">
        <w:rPr>
          <w:rFonts w:ascii="Times New Roman" w:hAnsi="Times New Roman" w:cs="Times New Roman"/>
          <w:sz w:val="28"/>
          <w:szCs w:val="28"/>
        </w:rPr>
        <w:t>ФАПа</w:t>
      </w:r>
      <w:proofErr w:type="spellEnd"/>
      <w:r w:rsidR="00212304" w:rsidRPr="002A0438">
        <w:rPr>
          <w:rFonts w:ascii="Times New Roman" w:hAnsi="Times New Roman" w:cs="Times New Roman"/>
          <w:sz w:val="28"/>
          <w:szCs w:val="28"/>
        </w:rPr>
        <w:t xml:space="preserve">, СДК </w:t>
      </w:r>
      <w:r w:rsidR="00491DFF">
        <w:rPr>
          <w:rFonts w:ascii="Times New Roman" w:hAnsi="Times New Roman" w:cs="Times New Roman"/>
          <w:sz w:val="28"/>
          <w:szCs w:val="28"/>
        </w:rPr>
        <w:t>и депутатами</w:t>
      </w:r>
      <w:r w:rsidR="00212304" w:rsidRPr="002A0438">
        <w:rPr>
          <w:rFonts w:ascii="Times New Roman" w:hAnsi="Times New Roman" w:cs="Times New Roman"/>
          <w:sz w:val="28"/>
          <w:szCs w:val="28"/>
        </w:rPr>
        <w:t xml:space="preserve">   п</w:t>
      </w:r>
      <w:r w:rsidRPr="002A0438">
        <w:rPr>
          <w:rFonts w:ascii="Times New Roman" w:hAnsi="Times New Roman" w:cs="Times New Roman"/>
          <w:sz w:val="28"/>
          <w:szCs w:val="28"/>
        </w:rPr>
        <w:t xml:space="preserve">роводится совместная работа </w:t>
      </w:r>
      <w:r w:rsidR="00212304" w:rsidRPr="002A0438">
        <w:rPr>
          <w:rFonts w:ascii="Times New Roman" w:hAnsi="Times New Roman" w:cs="Times New Roman"/>
          <w:sz w:val="28"/>
          <w:szCs w:val="28"/>
        </w:rPr>
        <w:t xml:space="preserve"> </w:t>
      </w:r>
      <w:r w:rsidRPr="002A0438">
        <w:rPr>
          <w:rFonts w:ascii="Times New Roman" w:hAnsi="Times New Roman" w:cs="Times New Roman"/>
          <w:sz w:val="28"/>
          <w:szCs w:val="28"/>
        </w:rPr>
        <w:t xml:space="preserve"> (посещение семей, вызов на комиссии, беседы, рекомендации).</w:t>
      </w:r>
      <w:r w:rsidR="00780E59" w:rsidRPr="002A0438">
        <w:rPr>
          <w:rFonts w:ascii="Times New Roman" w:hAnsi="Times New Roman" w:cs="Times New Roman"/>
          <w:sz w:val="28"/>
          <w:szCs w:val="28"/>
        </w:rPr>
        <w:t xml:space="preserve"> </w:t>
      </w:r>
      <w:r w:rsidR="00212304" w:rsidRPr="002A0438">
        <w:rPr>
          <w:rFonts w:ascii="Times New Roman" w:hAnsi="Times New Roman" w:cs="Times New Roman"/>
          <w:sz w:val="28"/>
          <w:szCs w:val="28"/>
        </w:rPr>
        <w:t xml:space="preserve"> Многие воспри</w:t>
      </w:r>
      <w:r w:rsidR="00440505" w:rsidRPr="002A0438">
        <w:rPr>
          <w:rFonts w:ascii="Times New Roman" w:hAnsi="Times New Roman" w:cs="Times New Roman"/>
          <w:sz w:val="28"/>
          <w:szCs w:val="28"/>
        </w:rPr>
        <w:t xml:space="preserve">нимают данную </w:t>
      </w:r>
      <w:proofErr w:type="gramStart"/>
      <w:r w:rsidR="00440505" w:rsidRPr="002A0438">
        <w:rPr>
          <w:rFonts w:ascii="Times New Roman" w:hAnsi="Times New Roman" w:cs="Times New Roman"/>
          <w:sz w:val="28"/>
          <w:szCs w:val="28"/>
        </w:rPr>
        <w:t xml:space="preserve">работу </w:t>
      </w:r>
      <w:r w:rsidR="00212304" w:rsidRPr="002A0438">
        <w:rPr>
          <w:rFonts w:ascii="Times New Roman" w:hAnsi="Times New Roman" w:cs="Times New Roman"/>
          <w:sz w:val="28"/>
          <w:szCs w:val="28"/>
        </w:rPr>
        <w:t xml:space="preserve"> как</w:t>
      </w:r>
      <w:proofErr w:type="gramEnd"/>
      <w:r w:rsidR="00212304" w:rsidRPr="002A0438">
        <w:rPr>
          <w:rFonts w:ascii="Times New Roman" w:hAnsi="Times New Roman" w:cs="Times New Roman"/>
          <w:sz w:val="28"/>
          <w:szCs w:val="28"/>
        </w:rPr>
        <w:t xml:space="preserve"> </w:t>
      </w:r>
      <w:r w:rsidR="00CC0313" w:rsidRPr="002A0438">
        <w:rPr>
          <w:rFonts w:ascii="Times New Roman" w:hAnsi="Times New Roman" w:cs="Times New Roman"/>
          <w:sz w:val="28"/>
          <w:szCs w:val="28"/>
        </w:rPr>
        <w:t>придирчивость к ним</w:t>
      </w:r>
      <w:r w:rsidR="002A0438" w:rsidRPr="002A0438">
        <w:rPr>
          <w:rFonts w:ascii="Times New Roman" w:hAnsi="Times New Roman" w:cs="Times New Roman"/>
          <w:sz w:val="28"/>
          <w:szCs w:val="28"/>
        </w:rPr>
        <w:t xml:space="preserve"> и</w:t>
      </w:r>
      <w:r w:rsidR="00212304" w:rsidRPr="002A0438">
        <w:rPr>
          <w:rFonts w:ascii="Times New Roman" w:hAnsi="Times New Roman" w:cs="Times New Roman"/>
          <w:sz w:val="28"/>
          <w:szCs w:val="28"/>
        </w:rPr>
        <w:t xml:space="preserve"> </w:t>
      </w:r>
      <w:r w:rsidR="00CF20E8" w:rsidRPr="002A0438">
        <w:rPr>
          <w:rFonts w:ascii="Times New Roman" w:hAnsi="Times New Roman" w:cs="Times New Roman"/>
          <w:sz w:val="28"/>
          <w:szCs w:val="28"/>
        </w:rPr>
        <w:t xml:space="preserve"> </w:t>
      </w:r>
      <w:r w:rsidR="002A0438" w:rsidRPr="002A0438">
        <w:rPr>
          <w:rFonts w:ascii="Times New Roman" w:hAnsi="Times New Roman" w:cs="Times New Roman"/>
          <w:sz w:val="28"/>
          <w:szCs w:val="28"/>
        </w:rPr>
        <w:t xml:space="preserve"> </w:t>
      </w:r>
      <w:r w:rsidRPr="002A0438">
        <w:rPr>
          <w:rFonts w:ascii="Times New Roman" w:hAnsi="Times New Roman" w:cs="Times New Roman"/>
          <w:sz w:val="28"/>
          <w:szCs w:val="28"/>
        </w:rPr>
        <w:t xml:space="preserve"> к сожалению многие из них не воспринимают всерьез, или не понимают что они по</w:t>
      </w:r>
      <w:r w:rsidR="00491DFF">
        <w:rPr>
          <w:rFonts w:ascii="Times New Roman" w:hAnsi="Times New Roman" w:cs="Times New Roman"/>
          <w:sz w:val="28"/>
          <w:szCs w:val="28"/>
        </w:rPr>
        <w:t>двергают опасности жизни детей</w:t>
      </w:r>
      <w:r w:rsidR="002A0438" w:rsidRPr="002A0438">
        <w:rPr>
          <w:rFonts w:ascii="Times New Roman" w:hAnsi="Times New Roman" w:cs="Times New Roman"/>
          <w:sz w:val="28"/>
          <w:szCs w:val="28"/>
        </w:rPr>
        <w:t>.</w:t>
      </w:r>
      <w:r w:rsidR="00491DFF">
        <w:rPr>
          <w:rFonts w:ascii="Times New Roman" w:hAnsi="Times New Roman" w:cs="Times New Roman"/>
          <w:sz w:val="28"/>
          <w:szCs w:val="28"/>
        </w:rPr>
        <w:t xml:space="preserve"> </w:t>
      </w:r>
    </w:p>
    <w:p w:rsidR="00491DFF" w:rsidRDefault="003B70FE" w:rsidP="003B70F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p>
    <w:p w:rsidR="006B5872" w:rsidRDefault="003B70FE" w:rsidP="00A01C7B">
      <w:pPr>
        <w:pStyle w:val="a3"/>
        <w:spacing w:before="0" w:beforeAutospacing="0" w:after="0" w:afterAutospacing="0" w:line="270" w:lineRule="atLeast"/>
        <w:jc w:val="both"/>
        <w:rPr>
          <w:rFonts w:ascii="Exo 2" w:hAnsi="Exo 2"/>
          <w:sz w:val="20"/>
          <w:szCs w:val="20"/>
        </w:rPr>
      </w:pPr>
      <w:r>
        <w:rPr>
          <w:rFonts w:ascii="Exo 2" w:hAnsi="Exo 2"/>
          <w:sz w:val="28"/>
          <w:szCs w:val="28"/>
        </w:rPr>
        <w:t xml:space="preserve"> </w:t>
      </w:r>
    </w:p>
    <w:p w:rsidR="00A01C7B" w:rsidRDefault="00A01C7B" w:rsidP="009D55F7">
      <w:pPr>
        <w:autoSpaceDE w:val="0"/>
        <w:autoSpaceDN w:val="0"/>
        <w:adjustRightInd w:val="0"/>
        <w:jc w:val="both"/>
        <w:rPr>
          <w:rFonts w:ascii="Times New Roman" w:hAnsi="Times New Roman" w:cs="Times New Roman"/>
          <w:sz w:val="28"/>
          <w:szCs w:val="28"/>
        </w:rPr>
      </w:pPr>
    </w:p>
    <w:p w:rsidR="009D55F7" w:rsidRPr="009D55F7" w:rsidRDefault="005639A4" w:rsidP="006B5872">
      <w:pPr>
        <w:autoSpaceDE w:val="0"/>
        <w:autoSpaceDN w:val="0"/>
        <w:adjustRightInd w:val="0"/>
        <w:spacing w:after="0" w:line="240" w:lineRule="auto"/>
        <w:ind w:firstLine="567"/>
        <w:jc w:val="both"/>
        <w:rPr>
          <w:rFonts w:ascii="Times New Roman" w:hAnsi="Times New Roman" w:cs="Times New Roman"/>
          <w:sz w:val="28"/>
          <w:szCs w:val="28"/>
        </w:rPr>
      </w:pPr>
      <w:r w:rsidRPr="002A0AE3">
        <w:rPr>
          <w:rFonts w:ascii="Times New Roman" w:hAnsi="Times New Roman" w:cs="Times New Roman"/>
          <w:sz w:val="28"/>
          <w:szCs w:val="28"/>
        </w:rPr>
        <w:t>Одним из важнейших вопросов и самым трудновыполнимым является благоустройство населенных пунктов. Это те проблемы, с которыми мы сталкиваемся ежедневно: уличное освещение, состояние наших дорог, содержание мест захоронения,  прилегающих лесопосадок, содержание свалок, санитарное состояние наших придомовых территорий  и многое другое</w:t>
      </w:r>
      <w:r>
        <w:rPr>
          <w:rFonts w:ascii="Times New Roman" w:hAnsi="Times New Roman" w:cs="Times New Roman"/>
          <w:sz w:val="28"/>
          <w:szCs w:val="28"/>
        </w:rPr>
        <w:t>,</w:t>
      </w:r>
      <w:r w:rsidRPr="002A0AE3">
        <w:rPr>
          <w:rFonts w:ascii="Times New Roman" w:hAnsi="Times New Roman" w:cs="Times New Roman"/>
          <w:sz w:val="28"/>
          <w:szCs w:val="28"/>
        </w:rPr>
        <w:t xml:space="preserve"> чему необходимо уделять время, внимание и самое главное нужны средства. С весны до осени организуются субботники  совместно  с   организациями и учреждениями сельского поселения  по  уборке территорий закрепленных за ними, </w:t>
      </w:r>
      <w:r>
        <w:rPr>
          <w:rFonts w:ascii="Times New Roman" w:hAnsi="Times New Roman" w:cs="Times New Roman"/>
          <w:sz w:val="28"/>
          <w:szCs w:val="28"/>
        </w:rPr>
        <w:t xml:space="preserve">территории кладбищ,   а также </w:t>
      </w:r>
      <w:r w:rsidRPr="002A0AE3">
        <w:rPr>
          <w:rFonts w:ascii="Times New Roman" w:hAnsi="Times New Roman" w:cs="Times New Roman"/>
          <w:sz w:val="28"/>
          <w:szCs w:val="28"/>
        </w:rPr>
        <w:t>обелисков  павшим воинам в годы ВОВ коллективом школ</w:t>
      </w:r>
      <w:r>
        <w:rPr>
          <w:rFonts w:ascii="Times New Roman" w:hAnsi="Times New Roman" w:cs="Times New Roman"/>
          <w:sz w:val="28"/>
          <w:szCs w:val="28"/>
        </w:rPr>
        <w:t>.</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Кроме основной работы по благоустройству населенных пунктов, администрацией сельского поселения совместно с депутатским корпусом, старостами и активом населения был сделан акцент на ведение разъяснительной работы среди насел</w:t>
      </w:r>
      <w:r w:rsidR="00780E59">
        <w:rPr>
          <w:rFonts w:ascii="Times New Roman" w:hAnsi="Times New Roman" w:cs="Times New Roman"/>
          <w:color w:val="000000"/>
          <w:sz w:val="28"/>
          <w:szCs w:val="28"/>
        </w:rPr>
        <w:t>ения.</w:t>
      </w:r>
      <w:r w:rsidRPr="009D55F7">
        <w:rPr>
          <w:rFonts w:ascii="Times New Roman" w:hAnsi="Times New Roman" w:cs="Times New Roman"/>
          <w:color w:val="000000"/>
          <w:sz w:val="28"/>
          <w:szCs w:val="28"/>
        </w:rPr>
        <w:t xml:space="preserve">                                                                                                                                                                                                                                                                                                                                                                                                                                                                                                                                                                                                                                                                                                                                                                                                                                                                                                                                                                                              </w:t>
      </w:r>
    </w:p>
    <w:p w:rsidR="00CF20E8" w:rsidRDefault="00CF20E8"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Заключен договор </w:t>
      </w:r>
      <w:r w:rsidR="005C5328">
        <w:rPr>
          <w:rFonts w:ascii="Times New Roman" w:hAnsi="Times New Roman" w:cs="Times New Roman"/>
          <w:color w:val="000000"/>
          <w:sz w:val="28"/>
          <w:szCs w:val="28"/>
        </w:rPr>
        <w:t xml:space="preserve">на </w:t>
      </w:r>
      <w:proofErr w:type="gramStart"/>
      <w:r w:rsidR="005C5328">
        <w:rPr>
          <w:rFonts w:ascii="Times New Roman" w:hAnsi="Times New Roman" w:cs="Times New Roman"/>
          <w:color w:val="000000"/>
          <w:sz w:val="28"/>
          <w:szCs w:val="28"/>
        </w:rPr>
        <w:t>вывоз  ТКО</w:t>
      </w:r>
      <w:proofErr w:type="gramEnd"/>
      <w:r w:rsidR="005C5328">
        <w:rPr>
          <w:rFonts w:ascii="Times New Roman" w:hAnsi="Times New Roman" w:cs="Times New Roman"/>
          <w:color w:val="000000"/>
          <w:sz w:val="28"/>
          <w:szCs w:val="28"/>
        </w:rPr>
        <w:t xml:space="preserve"> с  Эко-Логистик , которые работают согласно утвержденного графика,  проблем  с вывозом нет.</w:t>
      </w:r>
    </w:p>
    <w:p w:rsidR="00E16457" w:rsidRDefault="005C5328"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сегодняшний </w:t>
      </w:r>
      <w:proofErr w:type="gramStart"/>
      <w:r>
        <w:rPr>
          <w:rFonts w:ascii="Times New Roman" w:hAnsi="Times New Roman" w:cs="Times New Roman"/>
          <w:color w:val="000000"/>
          <w:sz w:val="28"/>
          <w:szCs w:val="28"/>
        </w:rPr>
        <w:t>день  полностью</w:t>
      </w:r>
      <w:proofErr w:type="gramEnd"/>
      <w:r>
        <w:rPr>
          <w:rFonts w:ascii="Times New Roman" w:hAnsi="Times New Roman" w:cs="Times New Roman"/>
          <w:color w:val="000000"/>
          <w:sz w:val="28"/>
          <w:szCs w:val="28"/>
        </w:rPr>
        <w:t xml:space="preserve"> решена проблема с очисткой дорог ,  договор заключен с ИП Якимова . Работают своевременно и добросовестно.</w:t>
      </w:r>
    </w:p>
    <w:p w:rsidR="00F774D2" w:rsidRDefault="00A02C13"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AC2BE8" w:rsidRDefault="00A02C13"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программе поддержки местных </w:t>
      </w:r>
      <w:proofErr w:type="gramStart"/>
      <w:r>
        <w:rPr>
          <w:rFonts w:ascii="Times New Roman" w:hAnsi="Times New Roman" w:cs="Times New Roman"/>
          <w:color w:val="000000"/>
          <w:sz w:val="28"/>
          <w:szCs w:val="28"/>
        </w:rPr>
        <w:t>инициатив  загородили</w:t>
      </w:r>
      <w:proofErr w:type="gramEnd"/>
      <w:r>
        <w:rPr>
          <w:rFonts w:ascii="Times New Roman" w:hAnsi="Times New Roman" w:cs="Times New Roman"/>
          <w:color w:val="000000"/>
          <w:sz w:val="28"/>
          <w:szCs w:val="28"/>
        </w:rPr>
        <w:t xml:space="preserve"> мусульманское кладбище в </w:t>
      </w:r>
      <w:proofErr w:type="spellStart"/>
      <w:r>
        <w:rPr>
          <w:rFonts w:ascii="Times New Roman" w:hAnsi="Times New Roman" w:cs="Times New Roman"/>
          <w:color w:val="000000"/>
          <w:sz w:val="28"/>
          <w:szCs w:val="28"/>
        </w:rPr>
        <w:t>д.Ошмянка</w:t>
      </w:r>
      <w:proofErr w:type="spellEnd"/>
      <w:r>
        <w:rPr>
          <w:rFonts w:ascii="Times New Roman" w:hAnsi="Times New Roman" w:cs="Times New Roman"/>
          <w:color w:val="000000"/>
          <w:sz w:val="28"/>
          <w:szCs w:val="28"/>
        </w:rPr>
        <w:t>.</w:t>
      </w:r>
    </w:p>
    <w:p w:rsidR="006B5872" w:rsidRDefault="009D55F7" w:rsidP="003B70FE">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w:t>
      </w:r>
    </w:p>
    <w:p w:rsidR="005639A4" w:rsidRDefault="006B5872" w:rsidP="005639A4">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9D55F7" w:rsidRPr="009D55F7">
        <w:rPr>
          <w:rFonts w:ascii="Times New Roman" w:hAnsi="Times New Roman" w:cs="Times New Roman"/>
          <w:color w:val="000000"/>
          <w:sz w:val="28"/>
          <w:szCs w:val="28"/>
        </w:rPr>
        <w:t xml:space="preserve">                  </w:t>
      </w:r>
      <w:r w:rsidR="009D55F7" w:rsidRPr="00CC0313">
        <w:rPr>
          <w:rFonts w:ascii="Times New Roman" w:hAnsi="Times New Roman" w:cs="Times New Roman"/>
          <w:b/>
          <w:color w:val="000000"/>
          <w:sz w:val="28"/>
          <w:szCs w:val="28"/>
        </w:rPr>
        <w:t>Пожарная  безопасность</w:t>
      </w:r>
      <w:r w:rsidR="005639A4" w:rsidRPr="002A0AE3">
        <w:rPr>
          <w:rFonts w:ascii="Times New Roman" w:hAnsi="Times New Roman" w:cs="Times New Roman"/>
          <w:sz w:val="28"/>
          <w:szCs w:val="28"/>
        </w:rPr>
        <w:t xml:space="preserve">      </w:t>
      </w:r>
    </w:p>
    <w:p w:rsidR="005639A4" w:rsidRPr="002A0AE3" w:rsidRDefault="005639A4" w:rsidP="005639A4">
      <w:pPr>
        <w:spacing w:after="0" w:line="240" w:lineRule="auto"/>
        <w:jc w:val="both"/>
        <w:rPr>
          <w:rFonts w:ascii="Times New Roman" w:hAnsi="Times New Roman" w:cs="Times New Roman"/>
          <w:sz w:val="28"/>
          <w:szCs w:val="28"/>
        </w:rPr>
      </w:pPr>
      <w:r w:rsidRPr="002A0AE3">
        <w:rPr>
          <w:rFonts w:ascii="Times New Roman" w:hAnsi="Times New Roman" w:cs="Times New Roman"/>
          <w:sz w:val="28"/>
          <w:szCs w:val="28"/>
        </w:rPr>
        <w:t xml:space="preserve"> Вопрос  пожарной безопасности  одно из важнейших задач, который стоит перед сельским  поселением. </w:t>
      </w:r>
    </w:p>
    <w:p w:rsidR="00C27BE0" w:rsidRPr="009D55F7" w:rsidRDefault="005639A4" w:rsidP="00C27BE0">
      <w:pPr>
        <w:autoSpaceDE w:val="0"/>
        <w:autoSpaceDN w:val="0"/>
        <w:adjustRightInd w:val="0"/>
        <w:jc w:val="both"/>
        <w:rPr>
          <w:rFonts w:ascii="Times New Roman" w:hAnsi="Times New Roman" w:cs="Times New Roman"/>
          <w:color w:val="000000"/>
          <w:sz w:val="28"/>
          <w:szCs w:val="28"/>
        </w:rPr>
      </w:pPr>
      <w:r w:rsidRPr="002A0AE3">
        <w:rPr>
          <w:rFonts w:ascii="Times New Roman" w:hAnsi="Times New Roman" w:cs="Times New Roman"/>
          <w:sz w:val="28"/>
          <w:szCs w:val="28"/>
        </w:rPr>
        <w:lastRenderedPageBreak/>
        <w:t xml:space="preserve">При сельском поселении создана </w:t>
      </w:r>
      <w:r w:rsidR="00C27BE0">
        <w:rPr>
          <w:rFonts w:ascii="Times New Roman" w:hAnsi="Times New Roman" w:cs="Times New Roman"/>
          <w:color w:val="000000"/>
          <w:sz w:val="28"/>
          <w:szCs w:val="28"/>
        </w:rPr>
        <w:t>профилактическая группа в состав которого входят работники администрации, фельдшер и депутаты.</w:t>
      </w:r>
    </w:p>
    <w:p w:rsidR="009D55F7" w:rsidRPr="00C27BE0" w:rsidRDefault="00C27BE0" w:rsidP="00C27B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A02C13">
        <w:rPr>
          <w:rFonts w:ascii="Times New Roman" w:hAnsi="Times New Roman" w:cs="Times New Roman"/>
          <w:sz w:val="28"/>
          <w:szCs w:val="28"/>
        </w:rPr>
        <w:t>2025</w:t>
      </w:r>
      <w:r w:rsidR="005639A4" w:rsidRPr="002A0AE3">
        <w:rPr>
          <w:rFonts w:ascii="Times New Roman" w:hAnsi="Times New Roman" w:cs="Times New Roman"/>
          <w:sz w:val="28"/>
          <w:szCs w:val="28"/>
        </w:rPr>
        <w:t xml:space="preserve"> году комиссией был произведен подворный обход </w:t>
      </w:r>
      <w:r>
        <w:rPr>
          <w:rFonts w:ascii="Times New Roman" w:hAnsi="Times New Roman" w:cs="Times New Roman"/>
          <w:sz w:val="28"/>
          <w:szCs w:val="28"/>
        </w:rPr>
        <w:t xml:space="preserve">  в рамках операции «Жилище-</w:t>
      </w:r>
      <w:r w:rsidR="00A02C13">
        <w:rPr>
          <w:rFonts w:ascii="Times New Roman" w:hAnsi="Times New Roman" w:cs="Times New Roman"/>
          <w:sz w:val="28"/>
          <w:szCs w:val="28"/>
        </w:rPr>
        <w:t>2024</w:t>
      </w:r>
      <w:r w:rsidR="005639A4" w:rsidRPr="002A0AE3">
        <w:rPr>
          <w:rFonts w:ascii="Times New Roman" w:hAnsi="Times New Roman" w:cs="Times New Roman"/>
          <w:sz w:val="28"/>
          <w:szCs w:val="28"/>
        </w:rPr>
        <w:t xml:space="preserve">» на предмет соблюдения правил пожарной безопасности, проведен инструктаж под роспись. Особое внимание уделялось </w:t>
      </w:r>
      <w:proofErr w:type="gramStart"/>
      <w:r w:rsidR="005639A4" w:rsidRPr="002A0AE3">
        <w:rPr>
          <w:rFonts w:ascii="Times New Roman" w:hAnsi="Times New Roman" w:cs="Times New Roman"/>
          <w:sz w:val="28"/>
          <w:szCs w:val="28"/>
        </w:rPr>
        <w:t>группам  риска</w:t>
      </w:r>
      <w:proofErr w:type="gramEnd"/>
      <w:r w:rsidR="005639A4" w:rsidRPr="002A0AE3">
        <w:rPr>
          <w:rFonts w:ascii="Times New Roman" w:hAnsi="Times New Roman" w:cs="Times New Roman"/>
          <w:sz w:val="28"/>
          <w:szCs w:val="28"/>
        </w:rPr>
        <w:t>, в которые вошли злоупотребляющие алкоголе</w:t>
      </w:r>
      <w:r w:rsidR="005639A4">
        <w:rPr>
          <w:rFonts w:ascii="Times New Roman" w:hAnsi="Times New Roman" w:cs="Times New Roman"/>
          <w:sz w:val="28"/>
          <w:szCs w:val="28"/>
        </w:rPr>
        <w:t xml:space="preserve">м, неблагополучные, многодетные </w:t>
      </w:r>
      <w:r w:rsidR="005639A4" w:rsidRPr="002A0AE3">
        <w:rPr>
          <w:rFonts w:ascii="Times New Roman" w:hAnsi="Times New Roman" w:cs="Times New Roman"/>
          <w:sz w:val="28"/>
          <w:szCs w:val="28"/>
        </w:rPr>
        <w:t>семьи, одиноко проживающие престарелые граждане.</w:t>
      </w:r>
      <w:r w:rsidR="005639A4" w:rsidRPr="002A0AE3">
        <w:rPr>
          <w:rFonts w:ascii="Times New Roman" w:hAnsi="Times New Roman" w:cs="Times New Roman"/>
          <w:sz w:val="28"/>
          <w:szCs w:val="28"/>
        </w:rPr>
        <w:br/>
        <w:t>Очень отрадно, что</w:t>
      </w:r>
      <w:r w:rsidR="005639A4">
        <w:rPr>
          <w:rFonts w:ascii="Times New Roman" w:hAnsi="Times New Roman" w:cs="Times New Roman"/>
          <w:sz w:val="28"/>
          <w:szCs w:val="28"/>
        </w:rPr>
        <w:t xml:space="preserve"> одиноким престарелым гражданам</w:t>
      </w:r>
      <w:r w:rsidR="005639A4" w:rsidRPr="002A0AE3">
        <w:rPr>
          <w:rFonts w:ascii="Times New Roman" w:hAnsi="Times New Roman" w:cs="Times New Roman"/>
          <w:sz w:val="28"/>
          <w:szCs w:val="28"/>
        </w:rPr>
        <w:t>,</w:t>
      </w:r>
      <w:r w:rsidR="005639A4">
        <w:rPr>
          <w:rFonts w:ascii="Times New Roman" w:hAnsi="Times New Roman" w:cs="Times New Roman"/>
          <w:sz w:val="28"/>
          <w:szCs w:val="28"/>
        </w:rPr>
        <w:t xml:space="preserve"> </w:t>
      </w:r>
      <w:r w:rsidR="005639A4" w:rsidRPr="002A0AE3">
        <w:rPr>
          <w:rFonts w:ascii="Times New Roman" w:hAnsi="Times New Roman" w:cs="Times New Roman"/>
          <w:sz w:val="28"/>
          <w:szCs w:val="28"/>
        </w:rPr>
        <w:t>старше 55 лет выд</w:t>
      </w:r>
      <w:r>
        <w:rPr>
          <w:rFonts w:ascii="Times New Roman" w:hAnsi="Times New Roman" w:cs="Times New Roman"/>
          <w:sz w:val="28"/>
          <w:szCs w:val="28"/>
        </w:rPr>
        <w:t>аются пожарные извещатели</w:t>
      </w:r>
      <w:r w:rsidR="005639A4" w:rsidRPr="002A0AE3">
        <w:rPr>
          <w:rFonts w:ascii="Times New Roman" w:hAnsi="Times New Roman" w:cs="Times New Roman"/>
          <w:sz w:val="28"/>
          <w:szCs w:val="28"/>
        </w:rPr>
        <w:t xml:space="preserve">. </w:t>
      </w:r>
      <w:r w:rsidR="00A02C13">
        <w:rPr>
          <w:rFonts w:ascii="Times New Roman" w:hAnsi="Times New Roman" w:cs="Times New Roman"/>
          <w:sz w:val="28"/>
          <w:szCs w:val="28"/>
        </w:rPr>
        <w:t xml:space="preserve"> </w:t>
      </w:r>
      <w:r w:rsidR="009D55F7" w:rsidRPr="009D55F7">
        <w:rPr>
          <w:rFonts w:ascii="Times New Roman" w:hAnsi="Times New Roman" w:cs="Times New Roman"/>
          <w:color w:val="000000"/>
          <w:sz w:val="28"/>
          <w:szCs w:val="28"/>
        </w:rPr>
        <w:t xml:space="preserve">  </w:t>
      </w:r>
      <w:proofErr w:type="gramStart"/>
      <w:r w:rsidR="00A02C13">
        <w:rPr>
          <w:rFonts w:ascii="Times New Roman" w:hAnsi="Times New Roman" w:cs="Times New Roman"/>
          <w:color w:val="000000"/>
          <w:sz w:val="28"/>
          <w:szCs w:val="28"/>
        </w:rPr>
        <w:t>И</w:t>
      </w:r>
      <w:r w:rsidR="009D55F7" w:rsidRPr="009D55F7">
        <w:rPr>
          <w:rFonts w:ascii="Times New Roman" w:hAnsi="Times New Roman" w:cs="Times New Roman"/>
          <w:color w:val="000000"/>
          <w:sz w:val="28"/>
          <w:szCs w:val="28"/>
        </w:rPr>
        <w:t>меется  2</w:t>
      </w:r>
      <w:proofErr w:type="gramEnd"/>
      <w:r w:rsidR="009D55F7" w:rsidRPr="009D55F7">
        <w:rPr>
          <w:rFonts w:ascii="Times New Roman" w:hAnsi="Times New Roman" w:cs="Times New Roman"/>
          <w:color w:val="000000"/>
          <w:sz w:val="28"/>
          <w:szCs w:val="28"/>
        </w:rPr>
        <w:t xml:space="preserve"> мотопомпы,  3 ранцевых огнетушителя</w:t>
      </w:r>
      <w:r>
        <w:rPr>
          <w:rFonts w:ascii="Times New Roman" w:hAnsi="Times New Roman" w:cs="Times New Roman"/>
          <w:color w:val="000000"/>
          <w:sz w:val="28"/>
          <w:szCs w:val="28"/>
        </w:rPr>
        <w:t>.</w:t>
      </w:r>
    </w:p>
    <w:p w:rsidR="009D55F7" w:rsidRPr="00A02C13" w:rsidRDefault="00A02C13"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bookmarkStart w:id="0" w:name="_GoBack"/>
      <w:bookmarkEnd w:id="0"/>
      <w:r w:rsidR="009D55F7" w:rsidRPr="009D55F7">
        <w:rPr>
          <w:rFonts w:ascii="Times New Roman" w:hAnsi="Times New Roman" w:cs="Times New Roman"/>
          <w:color w:val="000000"/>
          <w:sz w:val="28"/>
          <w:szCs w:val="28"/>
        </w:rPr>
        <w:t xml:space="preserve">     </w:t>
      </w:r>
      <w:r w:rsidR="009D55F7" w:rsidRPr="00CC0313">
        <w:rPr>
          <w:rFonts w:ascii="Times New Roman" w:hAnsi="Times New Roman" w:cs="Times New Roman"/>
          <w:b/>
          <w:color w:val="000000"/>
          <w:sz w:val="28"/>
          <w:szCs w:val="28"/>
        </w:rPr>
        <w:t>Формирование и исполнение бюджета.</w:t>
      </w:r>
    </w:p>
    <w:p w:rsidR="009D55F7" w:rsidRPr="009D55F7" w:rsidRDefault="009D55F7" w:rsidP="009D55F7">
      <w:pPr>
        <w:pStyle w:val="a3"/>
        <w:ind w:firstLine="708"/>
        <w:jc w:val="both"/>
        <w:rPr>
          <w:color w:val="000000"/>
          <w:sz w:val="28"/>
          <w:szCs w:val="28"/>
        </w:rPr>
      </w:pPr>
      <w:r w:rsidRPr="009D55F7">
        <w:rPr>
          <w:color w:val="000000"/>
          <w:sz w:val="28"/>
          <w:szCs w:val="28"/>
        </w:rPr>
        <w:t>Одним из основных вопросов местного значения и показателей эффективности деятельности органов местного самоуправления является исполнение</w:t>
      </w:r>
      <w:r w:rsidRPr="009D55F7">
        <w:rPr>
          <w:rStyle w:val="apple-converted-space"/>
          <w:color w:val="000000"/>
          <w:sz w:val="28"/>
          <w:szCs w:val="28"/>
        </w:rPr>
        <w:t> </w:t>
      </w:r>
      <w:r w:rsidRPr="009D55F7">
        <w:rPr>
          <w:color w:val="000000"/>
          <w:sz w:val="28"/>
          <w:szCs w:val="28"/>
        </w:rPr>
        <w:t xml:space="preserve">бюджета. В соответствии с возложенными на нас задачами, администрация выполнила основные мероприятия, обеспечивающие составление, исполнение и контроль за исполнением бюджета сельского поселения. </w:t>
      </w:r>
    </w:p>
    <w:p w:rsidR="00CE61EF" w:rsidRDefault="003B70FE" w:rsidP="009D55F7">
      <w:pPr>
        <w:pStyle w:val="a3"/>
        <w:jc w:val="both"/>
        <w:rPr>
          <w:sz w:val="28"/>
          <w:szCs w:val="28"/>
        </w:rPr>
      </w:pPr>
      <w:r>
        <w:rPr>
          <w:color w:val="000000"/>
          <w:sz w:val="28"/>
          <w:szCs w:val="28"/>
        </w:rPr>
        <w:t xml:space="preserve"> </w:t>
      </w:r>
    </w:p>
    <w:p w:rsidR="00CC0313" w:rsidRPr="00CC0313" w:rsidRDefault="009D55F7" w:rsidP="00CC0313">
      <w:pPr>
        <w:rPr>
          <w:rFonts w:ascii="Times New Roman" w:hAnsi="Times New Roman" w:cs="Times New Roman"/>
          <w:b/>
          <w:sz w:val="28"/>
          <w:szCs w:val="28"/>
        </w:rPr>
      </w:pPr>
      <w:r w:rsidRPr="00CC0313">
        <w:rPr>
          <w:rFonts w:ascii="Times New Roman" w:hAnsi="Times New Roman" w:cs="Times New Roman"/>
          <w:b/>
          <w:sz w:val="28"/>
          <w:szCs w:val="28"/>
        </w:rPr>
        <w:t xml:space="preserve">      </w:t>
      </w:r>
      <w:r w:rsidR="00CC0313" w:rsidRPr="00CC0313">
        <w:rPr>
          <w:rFonts w:ascii="Times New Roman" w:hAnsi="Times New Roman" w:cs="Times New Roman"/>
          <w:b/>
          <w:sz w:val="28"/>
          <w:szCs w:val="28"/>
        </w:rPr>
        <w:t>Основными проблемами сельского поселения является:</w:t>
      </w:r>
    </w:p>
    <w:p w:rsidR="00CC0313" w:rsidRPr="00CC0313" w:rsidRDefault="00CC0313" w:rsidP="00CC0313">
      <w:pPr>
        <w:rPr>
          <w:rFonts w:ascii="Times New Roman" w:hAnsi="Times New Roman" w:cs="Times New Roman"/>
          <w:sz w:val="28"/>
          <w:szCs w:val="28"/>
        </w:rPr>
      </w:pPr>
      <w:r w:rsidRPr="00CC0313">
        <w:rPr>
          <w:rFonts w:ascii="Times New Roman" w:hAnsi="Times New Roman" w:cs="Times New Roman"/>
          <w:sz w:val="28"/>
          <w:szCs w:val="28"/>
        </w:rPr>
        <w:t xml:space="preserve"> -Отсутствие на территории сельского поселения  рабочих мест,  последствия чего является низкое доходная часть бюджета так, как   нет поступлений  в бюджет местных налогов.</w:t>
      </w:r>
    </w:p>
    <w:p w:rsidR="00CC0313" w:rsidRPr="00CC0313" w:rsidRDefault="00CC0313" w:rsidP="00CC0313">
      <w:pPr>
        <w:jc w:val="both"/>
        <w:rPr>
          <w:rFonts w:ascii="Times New Roman" w:hAnsi="Times New Roman" w:cs="Times New Roman"/>
          <w:sz w:val="28"/>
          <w:szCs w:val="28"/>
        </w:rPr>
      </w:pPr>
      <w:r w:rsidRPr="00CC0313">
        <w:rPr>
          <w:rFonts w:ascii="Times New Roman" w:hAnsi="Times New Roman" w:cs="Times New Roman"/>
          <w:sz w:val="28"/>
          <w:szCs w:val="28"/>
        </w:rPr>
        <w:t xml:space="preserve">  Из-за не самообеспеченности  сельского поселения невозможно</w:t>
      </w:r>
      <w:r>
        <w:rPr>
          <w:rFonts w:ascii="Times New Roman" w:hAnsi="Times New Roman" w:cs="Times New Roman"/>
          <w:sz w:val="28"/>
          <w:szCs w:val="28"/>
        </w:rPr>
        <w:t xml:space="preserve"> на 100% </w:t>
      </w:r>
      <w:r w:rsidRPr="00CC0313">
        <w:rPr>
          <w:rFonts w:ascii="Times New Roman" w:hAnsi="Times New Roman" w:cs="Times New Roman"/>
          <w:sz w:val="28"/>
          <w:szCs w:val="28"/>
        </w:rPr>
        <w:t xml:space="preserve"> вести, какие либо работы по благоустройству  населенных пунктов и решения социальных проблем.    Основной проблемой является недостаточность финансовых  средств.</w:t>
      </w:r>
      <w:r>
        <w:rPr>
          <w:rFonts w:ascii="Times New Roman" w:hAnsi="Times New Roman" w:cs="Times New Roman"/>
          <w:sz w:val="28"/>
          <w:szCs w:val="28"/>
        </w:rPr>
        <w:t xml:space="preserve"> Мы осваиваем те деньги которые </w:t>
      </w:r>
      <w:proofErr w:type="gramStart"/>
      <w:r>
        <w:rPr>
          <w:rFonts w:ascii="Times New Roman" w:hAnsi="Times New Roman" w:cs="Times New Roman"/>
          <w:sz w:val="28"/>
          <w:szCs w:val="28"/>
        </w:rPr>
        <w:t>нам  дает</w:t>
      </w:r>
      <w:proofErr w:type="gramEnd"/>
      <w:r>
        <w:rPr>
          <w:rFonts w:ascii="Times New Roman" w:hAnsi="Times New Roman" w:cs="Times New Roman"/>
          <w:sz w:val="28"/>
          <w:szCs w:val="28"/>
        </w:rPr>
        <w:t xml:space="preserve"> район, своих денег у нас нет. И всё же на сегодня мы </w:t>
      </w:r>
      <w:proofErr w:type="gramStart"/>
      <w:r>
        <w:rPr>
          <w:rFonts w:ascii="Times New Roman" w:hAnsi="Times New Roman" w:cs="Times New Roman"/>
          <w:sz w:val="28"/>
          <w:szCs w:val="28"/>
        </w:rPr>
        <w:t xml:space="preserve">на  </w:t>
      </w:r>
      <w:proofErr w:type="spellStart"/>
      <w:r>
        <w:rPr>
          <w:rFonts w:ascii="Times New Roman" w:hAnsi="Times New Roman" w:cs="Times New Roman"/>
          <w:sz w:val="28"/>
          <w:szCs w:val="28"/>
        </w:rPr>
        <w:t>равне</w:t>
      </w:r>
      <w:proofErr w:type="spellEnd"/>
      <w:proofErr w:type="gramEnd"/>
      <w:r>
        <w:rPr>
          <w:rFonts w:ascii="Times New Roman" w:hAnsi="Times New Roman" w:cs="Times New Roman"/>
          <w:sz w:val="28"/>
          <w:szCs w:val="28"/>
        </w:rPr>
        <w:t xml:space="preserve">, а может даже где то  лучше и быстрее </w:t>
      </w:r>
      <w:r w:rsidR="00F774D2">
        <w:rPr>
          <w:rFonts w:ascii="Times New Roman" w:hAnsi="Times New Roman" w:cs="Times New Roman"/>
          <w:sz w:val="28"/>
          <w:szCs w:val="28"/>
        </w:rPr>
        <w:t xml:space="preserve"> </w:t>
      </w:r>
      <w:r>
        <w:rPr>
          <w:rFonts w:ascii="Times New Roman" w:hAnsi="Times New Roman" w:cs="Times New Roman"/>
          <w:sz w:val="28"/>
          <w:szCs w:val="28"/>
        </w:rPr>
        <w:t>решаем  проблемы.</w:t>
      </w:r>
    </w:p>
    <w:p w:rsidR="00CC0313" w:rsidRPr="00CC0313" w:rsidRDefault="00CC0313" w:rsidP="00CC0313">
      <w:pPr>
        <w:jc w:val="both"/>
        <w:rPr>
          <w:rFonts w:ascii="Times New Roman" w:hAnsi="Times New Roman" w:cs="Times New Roman"/>
          <w:sz w:val="28"/>
          <w:szCs w:val="28"/>
        </w:rPr>
      </w:pPr>
      <w:r w:rsidRPr="00CC0313">
        <w:rPr>
          <w:rFonts w:ascii="Times New Roman" w:hAnsi="Times New Roman" w:cs="Times New Roman"/>
          <w:sz w:val="28"/>
          <w:szCs w:val="28"/>
        </w:rPr>
        <w:t>Решением  основных проблем сельского поселения  мы видим  в создании рабочих мест, для того чтобы все жители были обеспечены работой  и достойной заработной платы на месте проживания.</w:t>
      </w:r>
    </w:p>
    <w:p w:rsidR="00CC0313" w:rsidRPr="00CC0313" w:rsidRDefault="00CC0313" w:rsidP="00CC0313">
      <w:pPr>
        <w:jc w:val="both"/>
        <w:rPr>
          <w:rFonts w:ascii="Times New Roman" w:hAnsi="Times New Roman" w:cs="Times New Roman"/>
          <w:sz w:val="28"/>
          <w:szCs w:val="28"/>
        </w:rPr>
      </w:pPr>
      <w:r w:rsidRPr="00CC0313">
        <w:rPr>
          <w:rFonts w:ascii="Times New Roman" w:hAnsi="Times New Roman" w:cs="Times New Roman"/>
          <w:sz w:val="28"/>
          <w:szCs w:val="28"/>
        </w:rPr>
        <w:t xml:space="preserve">Так как </w:t>
      </w:r>
      <w:proofErr w:type="gramStart"/>
      <w:r w:rsidRPr="00CC0313">
        <w:rPr>
          <w:rFonts w:ascii="Times New Roman" w:hAnsi="Times New Roman" w:cs="Times New Roman"/>
          <w:sz w:val="28"/>
          <w:szCs w:val="28"/>
        </w:rPr>
        <w:t>на  территории</w:t>
      </w:r>
      <w:proofErr w:type="gramEnd"/>
      <w:r w:rsidRPr="00CC0313">
        <w:rPr>
          <w:rFonts w:ascii="Times New Roman" w:hAnsi="Times New Roman" w:cs="Times New Roman"/>
          <w:sz w:val="28"/>
          <w:szCs w:val="28"/>
        </w:rPr>
        <w:t xml:space="preserve">  нет  производственных  объектов то создание рабочих мест мы видим только  созданием новых КФХ и ЛПХ  предоставлением им в аренду или в постоянное пользование пустующих  земель и объектов .</w:t>
      </w:r>
    </w:p>
    <w:p w:rsidR="00CC0313" w:rsidRPr="00CC0313" w:rsidRDefault="00CC0313" w:rsidP="00CC0313">
      <w:pPr>
        <w:rPr>
          <w:rFonts w:ascii="Times New Roman" w:hAnsi="Times New Roman" w:cs="Times New Roman"/>
          <w:sz w:val="28"/>
          <w:szCs w:val="28"/>
        </w:rPr>
      </w:pPr>
      <w:r w:rsidRPr="00CC0313">
        <w:rPr>
          <w:rFonts w:ascii="Times New Roman" w:hAnsi="Times New Roman" w:cs="Times New Roman"/>
          <w:sz w:val="28"/>
          <w:szCs w:val="28"/>
        </w:rPr>
        <w:t>В сельском поселении  имеются свободные   животноводческие помещения, которые требуют ремонт и реконструкции.</w:t>
      </w:r>
      <w:r>
        <w:rPr>
          <w:rFonts w:ascii="Times New Roman" w:hAnsi="Times New Roman" w:cs="Times New Roman"/>
          <w:sz w:val="28"/>
          <w:szCs w:val="28"/>
        </w:rPr>
        <w:t xml:space="preserve"> Ведется работа  по установке  на бесхозяйный учет с дальнейшей реализацией или сдачей в аренду. </w:t>
      </w:r>
    </w:p>
    <w:p w:rsidR="009D55F7" w:rsidRPr="00A02C13" w:rsidRDefault="00CC0313" w:rsidP="00A02C13">
      <w:pPr>
        <w:rPr>
          <w:rFonts w:ascii="Times New Roman" w:hAnsi="Times New Roman" w:cs="Times New Roman"/>
          <w:sz w:val="28"/>
          <w:szCs w:val="28"/>
        </w:rPr>
      </w:pPr>
      <w:r w:rsidRPr="00CC0313">
        <w:rPr>
          <w:rFonts w:ascii="Times New Roman" w:hAnsi="Times New Roman" w:cs="Times New Roman"/>
          <w:sz w:val="28"/>
          <w:szCs w:val="28"/>
        </w:rPr>
        <w:lastRenderedPageBreak/>
        <w:t xml:space="preserve"> Конкурентные </w:t>
      </w:r>
      <w:proofErr w:type="gramStart"/>
      <w:r w:rsidRPr="00CC0313">
        <w:rPr>
          <w:rFonts w:ascii="Times New Roman" w:hAnsi="Times New Roman" w:cs="Times New Roman"/>
          <w:sz w:val="28"/>
          <w:szCs w:val="28"/>
        </w:rPr>
        <w:t>преимущества  относительно</w:t>
      </w:r>
      <w:proofErr w:type="gramEnd"/>
      <w:r w:rsidRPr="00CC0313">
        <w:rPr>
          <w:rFonts w:ascii="Times New Roman" w:hAnsi="Times New Roman" w:cs="Times New Roman"/>
          <w:sz w:val="28"/>
          <w:szCs w:val="28"/>
        </w:rPr>
        <w:t xml:space="preserve"> поселений-соседей является то, что  сельское</w:t>
      </w:r>
      <w:r>
        <w:rPr>
          <w:rFonts w:ascii="Times New Roman" w:hAnsi="Times New Roman" w:cs="Times New Roman"/>
          <w:sz w:val="28"/>
          <w:szCs w:val="28"/>
        </w:rPr>
        <w:t xml:space="preserve">  </w:t>
      </w:r>
      <w:r w:rsidRPr="00CC0313">
        <w:rPr>
          <w:rFonts w:ascii="Times New Roman" w:hAnsi="Times New Roman" w:cs="Times New Roman"/>
          <w:sz w:val="28"/>
          <w:szCs w:val="28"/>
        </w:rPr>
        <w:t>поселение газифицировано,  телефонизирована, находится  в близи  городов Благовещенск, Уфа</w:t>
      </w:r>
      <w:r>
        <w:t>.</w:t>
      </w:r>
    </w:p>
    <w:p w:rsidR="009D55F7" w:rsidRPr="009D55F7" w:rsidRDefault="009D55F7" w:rsidP="009D55F7">
      <w:pPr>
        <w:autoSpaceDE w:val="0"/>
        <w:autoSpaceDN w:val="0"/>
        <w:adjustRightInd w:val="0"/>
        <w:ind w:firstLine="708"/>
        <w:jc w:val="both"/>
        <w:rPr>
          <w:rFonts w:ascii="Times New Roman" w:hAnsi="Times New Roman" w:cs="Times New Roman"/>
          <w:color w:val="000000"/>
          <w:sz w:val="28"/>
          <w:szCs w:val="28"/>
        </w:rPr>
      </w:pPr>
      <w:r w:rsidRPr="009D55F7">
        <w:rPr>
          <w:rFonts w:ascii="Times New Roman" w:hAnsi="Times New Roman" w:cs="Times New Roman"/>
          <w:sz w:val="28"/>
          <w:szCs w:val="28"/>
        </w:rPr>
        <w:t xml:space="preserve">Подводя итоги года, мы </w:t>
      </w:r>
      <w:proofErr w:type="gramStart"/>
      <w:r w:rsidRPr="009D55F7">
        <w:rPr>
          <w:rFonts w:ascii="Times New Roman" w:hAnsi="Times New Roman" w:cs="Times New Roman"/>
          <w:sz w:val="28"/>
          <w:szCs w:val="28"/>
        </w:rPr>
        <w:t>понимаем,  то</w:t>
      </w:r>
      <w:proofErr w:type="gramEnd"/>
      <w:r w:rsidRPr="009D55F7">
        <w:rPr>
          <w:rFonts w:ascii="Times New Roman" w:hAnsi="Times New Roman" w:cs="Times New Roman"/>
          <w:sz w:val="28"/>
          <w:szCs w:val="28"/>
        </w:rPr>
        <w:t>,  что сделано - это маленькая доля того, что нужно сделать. Поверьте,  это не от того, что мы не хотим, есть объективные причины – отсутствие в полной мере финансовых средств, материальной базы и субъективные – мы с Вами еще не осознали, что многие проблемы, например  решение вопросов благоустройства, зависят не только  от вложенных денег, а ещё и от нашей сознательности, личного участия каждого в наведении порядка  на своей территории. Все мы понимаем, что есть вопросы, которые можно решить сегодня и сейчас, а есть вопросы, которые требуют долговременной перспективы.</w:t>
      </w:r>
    </w:p>
    <w:p w:rsidR="007A0166" w:rsidRDefault="007A0166" w:rsidP="007A0166">
      <w:pPr>
        <w:pStyle w:val="a3"/>
        <w:spacing w:before="0" w:beforeAutospacing="0" w:line="270" w:lineRule="atLeast"/>
        <w:jc w:val="both"/>
        <w:rPr>
          <w:rFonts w:ascii="Exo 2" w:hAnsi="Exo 2"/>
          <w:sz w:val="20"/>
          <w:szCs w:val="20"/>
        </w:rPr>
      </w:pPr>
      <w:r>
        <w:rPr>
          <w:rFonts w:ascii="Exo 2" w:hAnsi="Exo 2"/>
          <w:color w:val="212121"/>
          <w:sz w:val="28"/>
          <w:szCs w:val="28"/>
          <w:shd w:val="clear" w:color="auto" w:fill="FFFFFF"/>
        </w:rPr>
        <w:t> Р</w:t>
      </w:r>
      <w:r w:rsidR="00A02C13">
        <w:rPr>
          <w:rFonts w:ascii="Exo 2" w:hAnsi="Exo 2"/>
          <w:color w:val="212121"/>
          <w:sz w:val="28"/>
          <w:szCs w:val="28"/>
          <w:shd w:val="clear" w:color="auto" w:fill="FFFFFF"/>
        </w:rPr>
        <w:t>еа</w:t>
      </w:r>
      <w:r>
        <w:rPr>
          <w:rFonts w:ascii="Exo 2" w:hAnsi="Exo 2"/>
          <w:color w:val="212121"/>
          <w:sz w:val="28"/>
          <w:szCs w:val="28"/>
          <w:shd w:val="clear" w:color="auto" w:fill="FFFFFF"/>
        </w:rPr>
        <w:t>лизация планов на будущее возможна только при совместной работе органов местного самоуправления и населения. Предстоит сделать еще многое. Значительное внимание планируется уделить повышению эффективности работы администрации, а также мерам по увеличению доходов бюджета сельского поселения, в том числе за счет активизации деятельности по сокращению задолженности по налоговым платежам, расширения привлечения средств из бюджетов вышестоящих уровней.</w:t>
      </w:r>
    </w:p>
    <w:p w:rsidR="007A0166" w:rsidRDefault="00171BD5" w:rsidP="007A0166">
      <w:pPr>
        <w:pStyle w:val="a3"/>
        <w:spacing w:before="0" w:beforeAutospacing="0" w:after="0" w:afterAutospacing="0" w:line="270" w:lineRule="atLeast"/>
        <w:jc w:val="both"/>
        <w:rPr>
          <w:rFonts w:ascii="Exo 2" w:hAnsi="Exo 2"/>
          <w:sz w:val="20"/>
          <w:szCs w:val="20"/>
        </w:rPr>
      </w:pPr>
      <w:r>
        <w:rPr>
          <w:rFonts w:ascii="Exo 2" w:hAnsi="Exo 2"/>
          <w:b/>
          <w:bCs/>
          <w:sz w:val="28"/>
          <w:szCs w:val="28"/>
          <w:shd w:val="clear" w:color="auto" w:fill="FFFFFF"/>
        </w:rPr>
        <w:t xml:space="preserve"> </w:t>
      </w:r>
    </w:p>
    <w:p w:rsidR="007A0166" w:rsidRPr="00227837" w:rsidRDefault="007A0166" w:rsidP="00171BD5">
      <w:pPr>
        <w:pStyle w:val="a3"/>
        <w:spacing w:before="0" w:beforeAutospacing="0" w:after="0" w:afterAutospacing="0" w:line="270" w:lineRule="atLeast"/>
        <w:jc w:val="both"/>
        <w:rPr>
          <w:sz w:val="28"/>
          <w:szCs w:val="28"/>
        </w:rPr>
      </w:pPr>
      <w:r>
        <w:rPr>
          <w:rFonts w:ascii="Exo 2" w:hAnsi="Exo 2"/>
          <w:b/>
          <w:bCs/>
        </w:rPr>
        <w:t>                                           </w:t>
      </w:r>
      <w:r w:rsidRPr="00227837">
        <w:rPr>
          <w:b/>
          <w:bCs/>
          <w:sz w:val="28"/>
          <w:szCs w:val="28"/>
        </w:rPr>
        <w:t>  </w:t>
      </w:r>
      <w:r w:rsidR="00227837" w:rsidRPr="00227837">
        <w:rPr>
          <w:b/>
          <w:bCs/>
          <w:sz w:val="28"/>
          <w:szCs w:val="28"/>
        </w:rPr>
        <w:t>Планы на 202</w:t>
      </w:r>
      <w:r w:rsidR="00A02C13">
        <w:rPr>
          <w:b/>
          <w:bCs/>
          <w:sz w:val="28"/>
          <w:szCs w:val="28"/>
        </w:rPr>
        <w:t>6</w:t>
      </w:r>
      <w:r w:rsidR="00227837" w:rsidRPr="00227837">
        <w:rPr>
          <w:b/>
          <w:bCs/>
          <w:sz w:val="28"/>
          <w:szCs w:val="28"/>
        </w:rPr>
        <w:t xml:space="preserve"> год</w:t>
      </w:r>
    </w:p>
    <w:p w:rsidR="007A0166" w:rsidRDefault="007A0166" w:rsidP="009D55F7">
      <w:pPr>
        <w:autoSpaceDE w:val="0"/>
        <w:autoSpaceDN w:val="0"/>
        <w:adjustRightInd w:val="0"/>
        <w:jc w:val="both"/>
        <w:rPr>
          <w:rFonts w:ascii="Times New Roman" w:hAnsi="Times New Roman" w:cs="Times New Roman"/>
          <w:color w:val="000000"/>
          <w:sz w:val="28"/>
          <w:szCs w:val="28"/>
        </w:rPr>
      </w:pPr>
    </w:p>
    <w:p w:rsidR="00CE61EF" w:rsidRPr="009D55F7" w:rsidRDefault="00171BD5" w:rsidP="009D55F7">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-победить в конкурсе ППМИ </w:t>
      </w:r>
      <w:proofErr w:type="gramStart"/>
      <w:r>
        <w:rPr>
          <w:rFonts w:ascii="Times New Roman" w:hAnsi="Times New Roman" w:cs="Times New Roman"/>
          <w:color w:val="000000"/>
          <w:sz w:val="28"/>
          <w:szCs w:val="28"/>
        </w:rPr>
        <w:t xml:space="preserve">и </w:t>
      </w:r>
      <w:r w:rsidR="00A02C13">
        <w:rPr>
          <w:rFonts w:ascii="Times New Roman" w:hAnsi="Times New Roman" w:cs="Times New Roman"/>
          <w:color w:val="000000"/>
          <w:sz w:val="28"/>
          <w:szCs w:val="28"/>
        </w:rPr>
        <w:t xml:space="preserve"> заменить</w:t>
      </w:r>
      <w:proofErr w:type="gramEnd"/>
      <w:r w:rsidR="00A02C13">
        <w:rPr>
          <w:rFonts w:ascii="Times New Roman" w:hAnsi="Times New Roman" w:cs="Times New Roman"/>
          <w:color w:val="000000"/>
          <w:sz w:val="28"/>
          <w:szCs w:val="28"/>
        </w:rPr>
        <w:t xml:space="preserve"> забор на кладбище в </w:t>
      </w:r>
      <w:proofErr w:type="spellStart"/>
      <w:r w:rsidR="00A02C13">
        <w:rPr>
          <w:rFonts w:ascii="Times New Roman" w:hAnsi="Times New Roman" w:cs="Times New Roman"/>
          <w:color w:val="000000"/>
          <w:sz w:val="28"/>
          <w:szCs w:val="28"/>
        </w:rPr>
        <w:t>с.Орловка</w:t>
      </w:r>
      <w:proofErr w:type="spellEnd"/>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xml:space="preserve">- на </w:t>
      </w:r>
      <w:r w:rsidR="00CE61EF">
        <w:rPr>
          <w:rFonts w:ascii="Times New Roman" w:hAnsi="Times New Roman" w:cs="Times New Roman"/>
          <w:color w:val="000000"/>
          <w:sz w:val="28"/>
          <w:szCs w:val="28"/>
        </w:rPr>
        <w:t>должном уровне провести выб</w:t>
      </w:r>
      <w:r w:rsidR="00171BD5">
        <w:rPr>
          <w:rFonts w:ascii="Times New Roman" w:hAnsi="Times New Roman" w:cs="Times New Roman"/>
          <w:color w:val="000000"/>
          <w:sz w:val="28"/>
          <w:szCs w:val="28"/>
        </w:rPr>
        <w:t>оры</w:t>
      </w:r>
      <w:r w:rsidR="003B70FE">
        <w:rPr>
          <w:rFonts w:ascii="Times New Roman" w:hAnsi="Times New Roman" w:cs="Times New Roman"/>
          <w:color w:val="000000"/>
          <w:sz w:val="28"/>
          <w:szCs w:val="28"/>
        </w:rPr>
        <w:t xml:space="preserve"> </w:t>
      </w:r>
      <w:r w:rsidR="00A02C13">
        <w:rPr>
          <w:rFonts w:ascii="Times New Roman" w:hAnsi="Times New Roman" w:cs="Times New Roman"/>
          <w:color w:val="000000"/>
          <w:sz w:val="28"/>
          <w:szCs w:val="28"/>
        </w:rPr>
        <w:t xml:space="preserve"> </w:t>
      </w:r>
    </w:p>
    <w:p w:rsidR="009D55F7" w:rsidRPr="009D55F7"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обеспечение реализации положений Федерального закона № 131-ФЗ;</w:t>
      </w:r>
    </w:p>
    <w:p w:rsidR="009D55F7" w:rsidRPr="00BA5D39" w:rsidRDefault="009D55F7" w:rsidP="009D55F7">
      <w:pPr>
        <w:autoSpaceDE w:val="0"/>
        <w:autoSpaceDN w:val="0"/>
        <w:adjustRightInd w:val="0"/>
        <w:jc w:val="both"/>
        <w:rPr>
          <w:rFonts w:ascii="Times New Roman" w:hAnsi="Times New Roman" w:cs="Times New Roman"/>
          <w:color w:val="000000"/>
          <w:sz w:val="28"/>
          <w:szCs w:val="28"/>
        </w:rPr>
      </w:pPr>
      <w:r w:rsidRPr="009D55F7">
        <w:rPr>
          <w:rFonts w:ascii="Times New Roman" w:hAnsi="Times New Roman" w:cs="Times New Roman"/>
          <w:color w:val="000000"/>
          <w:sz w:val="28"/>
          <w:szCs w:val="28"/>
        </w:rPr>
        <w:t>- приведение муниципальных правовых актов в соответствие с</w:t>
      </w:r>
      <w:r w:rsidRPr="009D55F7">
        <w:rPr>
          <w:rFonts w:ascii="Times New Roman" w:hAnsi="Times New Roman" w:cs="Times New Roman"/>
          <w:b/>
          <w:color w:val="000000"/>
          <w:sz w:val="24"/>
          <w:szCs w:val="24"/>
        </w:rPr>
        <w:t xml:space="preserve"> </w:t>
      </w:r>
      <w:r w:rsidRPr="00BA5D39">
        <w:rPr>
          <w:rFonts w:ascii="Times New Roman" w:hAnsi="Times New Roman" w:cs="Times New Roman"/>
          <w:color w:val="000000"/>
          <w:sz w:val="28"/>
          <w:szCs w:val="28"/>
        </w:rPr>
        <w:t>изменениями действующего законодательство;</w:t>
      </w:r>
    </w:p>
    <w:p w:rsidR="009D55F7" w:rsidRPr="00171BD5" w:rsidRDefault="009D55F7" w:rsidP="00171BD5">
      <w:pPr>
        <w:spacing w:line="240" w:lineRule="exact"/>
        <w:jc w:val="both"/>
        <w:rPr>
          <w:rFonts w:ascii="Times New Roman" w:hAnsi="Times New Roman" w:cs="Times New Roman"/>
          <w:iCs/>
          <w:color w:val="000000"/>
          <w:sz w:val="28"/>
          <w:szCs w:val="28"/>
        </w:rPr>
      </w:pPr>
      <w:r w:rsidRPr="00BA5D39">
        <w:rPr>
          <w:rFonts w:ascii="Times New Roman" w:hAnsi="Times New Roman" w:cs="Times New Roman"/>
          <w:iCs/>
          <w:color w:val="000000"/>
          <w:sz w:val="28"/>
          <w:szCs w:val="28"/>
        </w:rPr>
        <w:t>- продолжить работу по увеличению налогооблагаемой базы и привлечению резервов в доходную часть бюджета сельского поселения и по снижению недоимки по налоговым и неналоговым доходам;</w:t>
      </w:r>
    </w:p>
    <w:p w:rsidR="00171BD5" w:rsidRPr="00A02C13" w:rsidRDefault="009D55F7" w:rsidP="00A02C13">
      <w:pPr>
        <w:autoSpaceDE w:val="0"/>
        <w:autoSpaceDN w:val="0"/>
        <w:adjustRightInd w:val="0"/>
        <w:jc w:val="both"/>
        <w:rPr>
          <w:rFonts w:ascii="Times New Roman" w:hAnsi="Times New Roman" w:cs="Times New Roman"/>
          <w:sz w:val="28"/>
          <w:szCs w:val="28"/>
        </w:rPr>
      </w:pPr>
      <w:r w:rsidRPr="00BA5D39">
        <w:rPr>
          <w:rFonts w:ascii="Times New Roman" w:hAnsi="Times New Roman" w:cs="Times New Roman"/>
          <w:sz w:val="28"/>
          <w:szCs w:val="28"/>
        </w:rPr>
        <w:t>- ну и решать проблемы по мере их возникновения</w:t>
      </w:r>
    </w:p>
    <w:p w:rsidR="00171BD5" w:rsidRDefault="00171BD5" w:rsidP="00171BD5">
      <w:pPr>
        <w:pStyle w:val="a3"/>
        <w:spacing w:before="0" w:beforeAutospacing="0" w:line="270" w:lineRule="atLeast"/>
        <w:jc w:val="both"/>
        <w:rPr>
          <w:rFonts w:ascii="Exo 2" w:hAnsi="Exo 2"/>
          <w:sz w:val="20"/>
          <w:szCs w:val="20"/>
        </w:rPr>
      </w:pPr>
      <w:r>
        <w:rPr>
          <w:rFonts w:ascii="Exo 2" w:hAnsi="Exo 2"/>
          <w:color w:val="212121"/>
          <w:sz w:val="28"/>
          <w:szCs w:val="28"/>
          <w:shd w:val="clear" w:color="auto" w:fill="FFFFFF"/>
        </w:rPr>
        <w:t>Убеждена в том, что при наличии взаимопонимания, общественного согласия, выработки верных решений нам удастся выполнить основную задачу органов местного самоуправления - создание максимально комфортных условий для проживания наших граждан.</w:t>
      </w:r>
    </w:p>
    <w:p w:rsidR="00171BD5" w:rsidRDefault="00171BD5" w:rsidP="00171BD5">
      <w:pPr>
        <w:pStyle w:val="a3"/>
        <w:spacing w:before="0" w:beforeAutospacing="0" w:after="0" w:afterAutospacing="0" w:line="270" w:lineRule="atLeast"/>
        <w:jc w:val="both"/>
        <w:rPr>
          <w:rFonts w:ascii="Exo 2" w:hAnsi="Exo 2"/>
          <w:sz w:val="20"/>
          <w:szCs w:val="20"/>
        </w:rPr>
      </w:pPr>
      <w:r>
        <w:rPr>
          <w:rFonts w:ascii="Exo 2" w:hAnsi="Exo 2"/>
          <w:b/>
          <w:bCs/>
          <w:sz w:val="28"/>
          <w:szCs w:val="28"/>
        </w:rPr>
        <w:t xml:space="preserve">                                                Спасибо за внимание. </w:t>
      </w:r>
    </w:p>
    <w:p w:rsidR="00171BD5" w:rsidRDefault="00171BD5" w:rsidP="009D55F7">
      <w:pPr>
        <w:autoSpaceDE w:val="0"/>
        <w:autoSpaceDN w:val="0"/>
        <w:adjustRightInd w:val="0"/>
        <w:jc w:val="both"/>
        <w:rPr>
          <w:rFonts w:ascii="Times New Roman" w:hAnsi="Times New Roman" w:cs="Times New Roman"/>
          <w:sz w:val="28"/>
          <w:szCs w:val="28"/>
        </w:rPr>
      </w:pPr>
    </w:p>
    <w:p w:rsidR="00171BD5" w:rsidRPr="00BA5D39" w:rsidRDefault="00171BD5" w:rsidP="009D55F7">
      <w:pPr>
        <w:autoSpaceDE w:val="0"/>
        <w:autoSpaceDN w:val="0"/>
        <w:adjustRightInd w:val="0"/>
        <w:jc w:val="both"/>
        <w:rPr>
          <w:rFonts w:ascii="Times New Roman" w:hAnsi="Times New Roman" w:cs="Times New Roman"/>
          <w:sz w:val="28"/>
          <w:szCs w:val="28"/>
        </w:rPr>
      </w:pPr>
    </w:p>
    <w:p w:rsidR="009D55F7" w:rsidRPr="00BA5D39" w:rsidRDefault="00171BD5" w:rsidP="009D55F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9D55F7" w:rsidRPr="00BA5D39" w:rsidRDefault="009D55F7" w:rsidP="009D55F7">
      <w:pPr>
        <w:pStyle w:val="a3"/>
        <w:jc w:val="both"/>
        <w:rPr>
          <w:color w:val="000000"/>
          <w:sz w:val="28"/>
          <w:szCs w:val="28"/>
        </w:rPr>
      </w:pPr>
    </w:p>
    <w:p w:rsidR="009D55F7" w:rsidRDefault="009D55F7" w:rsidP="009D55F7">
      <w:pPr>
        <w:pStyle w:val="a3"/>
        <w:jc w:val="both"/>
        <w:rPr>
          <w:b/>
          <w:color w:val="000000"/>
          <w:sz w:val="28"/>
          <w:szCs w:val="28"/>
        </w:rPr>
      </w:pPr>
    </w:p>
    <w:p w:rsidR="009D55F7" w:rsidRDefault="009D55F7" w:rsidP="009D55F7">
      <w:pPr>
        <w:pStyle w:val="a3"/>
        <w:jc w:val="both"/>
        <w:rPr>
          <w:b/>
          <w:color w:val="000000"/>
          <w:sz w:val="28"/>
          <w:szCs w:val="28"/>
        </w:rPr>
      </w:pPr>
    </w:p>
    <w:p w:rsidR="009D55F7" w:rsidRDefault="009D55F7" w:rsidP="009D55F7">
      <w:pPr>
        <w:pStyle w:val="a3"/>
        <w:jc w:val="both"/>
        <w:rPr>
          <w:b/>
          <w:color w:val="000000"/>
          <w:sz w:val="28"/>
          <w:szCs w:val="28"/>
        </w:rPr>
      </w:pPr>
    </w:p>
    <w:p w:rsidR="009D55F7" w:rsidRDefault="009D55F7" w:rsidP="009D55F7">
      <w:pPr>
        <w:pStyle w:val="a3"/>
        <w:jc w:val="both"/>
        <w:rPr>
          <w:b/>
          <w:color w:val="000000"/>
          <w:sz w:val="28"/>
          <w:szCs w:val="28"/>
        </w:rPr>
      </w:pPr>
    </w:p>
    <w:p w:rsidR="009D55F7" w:rsidRDefault="00171BD5" w:rsidP="009D55F7">
      <w:pPr>
        <w:pStyle w:val="a3"/>
        <w:jc w:val="both"/>
        <w:rPr>
          <w:b/>
          <w:color w:val="000000"/>
          <w:sz w:val="28"/>
          <w:szCs w:val="28"/>
        </w:rPr>
      </w:pPr>
      <w:r>
        <w:rPr>
          <w:rFonts w:ascii="Exo 2" w:hAnsi="Exo 2"/>
          <w:sz w:val="28"/>
          <w:szCs w:val="28"/>
        </w:rPr>
        <w:t xml:space="preserve"> </w:t>
      </w:r>
    </w:p>
    <w:p w:rsidR="009D55F7" w:rsidRDefault="009D55F7" w:rsidP="009D55F7">
      <w:pPr>
        <w:pStyle w:val="a3"/>
        <w:jc w:val="both"/>
        <w:rPr>
          <w:b/>
          <w:color w:val="000000"/>
          <w:sz w:val="28"/>
          <w:szCs w:val="28"/>
        </w:rPr>
      </w:pPr>
    </w:p>
    <w:p w:rsidR="00372303" w:rsidRDefault="00372303" w:rsidP="00372303">
      <w:pPr>
        <w:tabs>
          <w:tab w:val="left" w:pos="4035"/>
        </w:tabs>
        <w:autoSpaceDE w:val="0"/>
        <w:autoSpaceDN w:val="0"/>
        <w:adjustRightInd w:val="0"/>
        <w:jc w:val="both"/>
        <w:rPr>
          <w:b/>
          <w:color w:val="000000"/>
          <w:szCs w:val="28"/>
        </w:rPr>
      </w:pPr>
    </w:p>
    <w:p w:rsidR="00372303" w:rsidRDefault="00372303" w:rsidP="00372303">
      <w:pPr>
        <w:tabs>
          <w:tab w:val="left" w:pos="4035"/>
        </w:tabs>
        <w:autoSpaceDE w:val="0"/>
        <w:autoSpaceDN w:val="0"/>
        <w:adjustRightInd w:val="0"/>
        <w:jc w:val="both"/>
        <w:rPr>
          <w:b/>
          <w:color w:val="000000"/>
          <w:szCs w:val="28"/>
        </w:rPr>
      </w:pPr>
      <w:r>
        <w:rPr>
          <w:b/>
          <w:color w:val="000000"/>
          <w:szCs w:val="28"/>
        </w:rPr>
        <w:t xml:space="preserve">                                </w:t>
      </w:r>
    </w:p>
    <w:p w:rsidR="00011760" w:rsidRDefault="00C11B97" w:rsidP="00011760">
      <w:pPr>
        <w:pStyle w:val="a3"/>
      </w:pPr>
      <w:r>
        <w:t xml:space="preserve"> </w:t>
      </w:r>
    </w:p>
    <w:p w:rsidR="00011760" w:rsidRDefault="00C11B97" w:rsidP="00011760">
      <w:pPr>
        <w:pStyle w:val="a3"/>
      </w:pPr>
      <w:r>
        <w:t xml:space="preserve"> </w:t>
      </w:r>
    </w:p>
    <w:p w:rsidR="00DC03F9" w:rsidRDefault="00C11B97" w:rsidP="00C27BE0">
      <w:pPr>
        <w:pStyle w:val="a3"/>
      </w:pPr>
      <w:r>
        <w:t xml:space="preserve"> </w:t>
      </w:r>
      <w:r w:rsidR="00C27BE0">
        <w:rPr>
          <w:sz w:val="28"/>
          <w:szCs w:val="28"/>
        </w:rPr>
        <w:t xml:space="preserve"> </w:t>
      </w:r>
    </w:p>
    <w:sectPr w:rsidR="00DC03F9" w:rsidSect="004E25A5">
      <w:pgSz w:w="11906" w:h="16838"/>
      <w:pgMar w:top="567"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Exo 2">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11760"/>
    <w:rsid w:val="00011760"/>
    <w:rsid w:val="0001595A"/>
    <w:rsid w:val="00015F44"/>
    <w:rsid w:val="000259B1"/>
    <w:rsid w:val="000B4132"/>
    <w:rsid w:val="00131991"/>
    <w:rsid w:val="001634EA"/>
    <w:rsid w:val="00171BD5"/>
    <w:rsid w:val="001D6833"/>
    <w:rsid w:val="001F0C36"/>
    <w:rsid w:val="00212304"/>
    <w:rsid w:val="00227837"/>
    <w:rsid w:val="00230EAF"/>
    <w:rsid w:val="00245E22"/>
    <w:rsid w:val="002A0438"/>
    <w:rsid w:val="00341CB6"/>
    <w:rsid w:val="003700F6"/>
    <w:rsid w:val="00372303"/>
    <w:rsid w:val="003B70FE"/>
    <w:rsid w:val="003D6ADB"/>
    <w:rsid w:val="0043276D"/>
    <w:rsid w:val="00440505"/>
    <w:rsid w:val="004579EF"/>
    <w:rsid w:val="00491DFF"/>
    <w:rsid w:val="004A26DA"/>
    <w:rsid w:val="004D0D85"/>
    <w:rsid w:val="004D12F0"/>
    <w:rsid w:val="004E25A5"/>
    <w:rsid w:val="005639A4"/>
    <w:rsid w:val="005768A8"/>
    <w:rsid w:val="0057796B"/>
    <w:rsid w:val="005A25CD"/>
    <w:rsid w:val="005C5328"/>
    <w:rsid w:val="005D0515"/>
    <w:rsid w:val="005D5D57"/>
    <w:rsid w:val="005F1D5C"/>
    <w:rsid w:val="00602E81"/>
    <w:rsid w:val="00670855"/>
    <w:rsid w:val="006932F1"/>
    <w:rsid w:val="006A5D2B"/>
    <w:rsid w:val="006B5872"/>
    <w:rsid w:val="006D0F01"/>
    <w:rsid w:val="00700111"/>
    <w:rsid w:val="00780E59"/>
    <w:rsid w:val="007A0166"/>
    <w:rsid w:val="007A61F0"/>
    <w:rsid w:val="007F2313"/>
    <w:rsid w:val="00844DC2"/>
    <w:rsid w:val="008455BC"/>
    <w:rsid w:val="00891777"/>
    <w:rsid w:val="00907313"/>
    <w:rsid w:val="00931E6C"/>
    <w:rsid w:val="00952E42"/>
    <w:rsid w:val="009D55F7"/>
    <w:rsid w:val="009E16AB"/>
    <w:rsid w:val="00A01C7B"/>
    <w:rsid w:val="00A02C13"/>
    <w:rsid w:val="00A85C80"/>
    <w:rsid w:val="00AB48BC"/>
    <w:rsid w:val="00AC2BE8"/>
    <w:rsid w:val="00B16A0A"/>
    <w:rsid w:val="00B34C37"/>
    <w:rsid w:val="00BA5D39"/>
    <w:rsid w:val="00C11B97"/>
    <w:rsid w:val="00C27BE0"/>
    <w:rsid w:val="00C42A20"/>
    <w:rsid w:val="00C61636"/>
    <w:rsid w:val="00C65E6F"/>
    <w:rsid w:val="00CC0313"/>
    <w:rsid w:val="00CC2075"/>
    <w:rsid w:val="00CE61EF"/>
    <w:rsid w:val="00CF20E8"/>
    <w:rsid w:val="00D66F73"/>
    <w:rsid w:val="00D67B53"/>
    <w:rsid w:val="00D849B1"/>
    <w:rsid w:val="00D864CA"/>
    <w:rsid w:val="00DB2EA8"/>
    <w:rsid w:val="00DC03F9"/>
    <w:rsid w:val="00DF5AE3"/>
    <w:rsid w:val="00E03307"/>
    <w:rsid w:val="00E16457"/>
    <w:rsid w:val="00E33AAF"/>
    <w:rsid w:val="00F22E62"/>
    <w:rsid w:val="00F539E2"/>
    <w:rsid w:val="00F71D2A"/>
    <w:rsid w:val="00F774D2"/>
    <w:rsid w:val="00FB7A4C"/>
    <w:rsid w:val="00FE39E9"/>
    <w:rsid w:val="00FE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1A70"/>
  <w15:docId w15:val="{6ADE0802-7C05-4832-8895-D267C0FD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0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qFormat/>
    <w:rsid w:val="00011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55F7"/>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rsid w:val="00A01C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157586">
      <w:bodyDiv w:val="1"/>
      <w:marLeft w:val="0"/>
      <w:marRight w:val="0"/>
      <w:marTop w:val="0"/>
      <w:marBottom w:val="0"/>
      <w:divBdr>
        <w:top w:val="none" w:sz="0" w:space="0" w:color="auto"/>
        <w:left w:val="none" w:sz="0" w:space="0" w:color="auto"/>
        <w:bottom w:val="none" w:sz="0" w:space="0" w:color="auto"/>
        <w:right w:val="none" w:sz="0" w:space="0" w:color="auto"/>
      </w:divBdr>
    </w:div>
    <w:div w:id="1765419335">
      <w:bodyDiv w:val="1"/>
      <w:marLeft w:val="0"/>
      <w:marRight w:val="0"/>
      <w:marTop w:val="0"/>
      <w:marBottom w:val="0"/>
      <w:divBdr>
        <w:top w:val="none" w:sz="0" w:space="0" w:color="auto"/>
        <w:left w:val="none" w:sz="0" w:space="0" w:color="auto"/>
        <w:bottom w:val="none" w:sz="0" w:space="0" w:color="auto"/>
        <w:right w:val="none" w:sz="0" w:space="0" w:color="auto"/>
      </w:divBdr>
      <w:divsChild>
        <w:div w:id="1898861697">
          <w:marLeft w:val="0"/>
          <w:marRight w:val="0"/>
          <w:marTop w:val="0"/>
          <w:marBottom w:val="0"/>
          <w:divBdr>
            <w:top w:val="none" w:sz="0" w:space="0" w:color="auto"/>
            <w:left w:val="none" w:sz="0" w:space="0" w:color="auto"/>
            <w:bottom w:val="none" w:sz="0" w:space="0" w:color="auto"/>
            <w:right w:val="none" w:sz="0" w:space="0" w:color="auto"/>
          </w:divBdr>
          <w:divsChild>
            <w:div w:id="932397924">
              <w:marLeft w:val="0"/>
              <w:marRight w:val="0"/>
              <w:marTop w:val="150"/>
              <w:marBottom w:val="0"/>
              <w:divBdr>
                <w:top w:val="none" w:sz="0" w:space="0" w:color="auto"/>
                <w:left w:val="none" w:sz="0" w:space="0" w:color="auto"/>
                <w:bottom w:val="none" w:sz="0" w:space="0" w:color="auto"/>
                <w:right w:val="none" w:sz="0" w:space="0" w:color="auto"/>
              </w:divBdr>
              <w:divsChild>
                <w:div w:id="1223059658">
                  <w:marLeft w:val="3975"/>
                  <w:marRight w:val="0"/>
                  <w:marTop w:val="0"/>
                  <w:marBottom w:val="0"/>
                  <w:divBdr>
                    <w:top w:val="none" w:sz="0" w:space="0" w:color="auto"/>
                    <w:left w:val="none" w:sz="0" w:space="0" w:color="auto"/>
                    <w:bottom w:val="none" w:sz="0" w:space="0" w:color="auto"/>
                    <w:right w:val="none" w:sz="0" w:space="0" w:color="auto"/>
                  </w:divBdr>
                  <w:divsChild>
                    <w:div w:id="1271204760">
                      <w:marLeft w:val="0"/>
                      <w:marRight w:val="0"/>
                      <w:marTop w:val="0"/>
                      <w:marBottom w:val="0"/>
                      <w:divBdr>
                        <w:top w:val="none" w:sz="0" w:space="0" w:color="auto"/>
                        <w:left w:val="none" w:sz="0" w:space="0" w:color="auto"/>
                        <w:bottom w:val="none" w:sz="0" w:space="0" w:color="auto"/>
                        <w:right w:val="none" w:sz="0" w:space="0" w:color="auto"/>
                      </w:divBdr>
                      <w:divsChild>
                        <w:div w:id="4390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3945">
      <w:bodyDiv w:val="1"/>
      <w:marLeft w:val="0"/>
      <w:marRight w:val="0"/>
      <w:marTop w:val="0"/>
      <w:marBottom w:val="0"/>
      <w:divBdr>
        <w:top w:val="none" w:sz="0" w:space="0" w:color="auto"/>
        <w:left w:val="none" w:sz="0" w:space="0" w:color="auto"/>
        <w:bottom w:val="none" w:sz="0" w:space="0" w:color="auto"/>
        <w:right w:val="none" w:sz="0" w:space="0" w:color="auto"/>
      </w:divBdr>
      <w:divsChild>
        <w:div w:id="549149478">
          <w:marLeft w:val="0"/>
          <w:marRight w:val="0"/>
          <w:marTop w:val="0"/>
          <w:marBottom w:val="0"/>
          <w:divBdr>
            <w:top w:val="none" w:sz="0" w:space="0" w:color="auto"/>
            <w:left w:val="none" w:sz="0" w:space="0" w:color="auto"/>
            <w:bottom w:val="none" w:sz="0" w:space="0" w:color="auto"/>
            <w:right w:val="none" w:sz="0" w:space="0" w:color="auto"/>
          </w:divBdr>
          <w:divsChild>
            <w:div w:id="772439286">
              <w:marLeft w:val="0"/>
              <w:marRight w:val="0"/>
              <w:marTop w:val="150"/>
              <w:marBottom w:val="0"/>
              <w:divBdr>
                <w:top w:val="none" w:sz="0" w:space="0" w:color="auto"/>
                <w:left w:val="none" w:sz="0" w:space="0" w:color="auto"/>
                <w:bottom w:val="none" w:sz="0" w:space="0" w:color="auto"/>
                <w:right w:val="none" w:sz="0" w:space="0" w:color="auto"/>
              </w:divBdr>
              <w:divsChild>
                <w:div w:id="699166369">
                  <w:marLeft w:val="3975"/>
                  <w:marRight w:val="0"/>
                  <w:marTop w:val="0"/>
                  <w:marBottom w:val="0"/>
                  <w:divBdr>
                    <w:top w:val="none" w:sz="0" w:space="0" w:color="auto"/>
                    <w:left w:val="none" w:sz="0" w:space="0" w:color="auto"/>
                    <w:bottom w:val="none" w:sz="0" w:space="0" w:color="auto"/>
                    <w:right w:val="none" w:sz="0" w:space="0" w:color="auto"/>
                  </w:divBdr>
                  <w:divsChild>
                    <w:div w:id="542667999">
                      <w:marLeft w:val="0"/>
                      <w:marRight w:val="0"/>
                      <w:marTop w:val="0"/>
                      <w:marBottom w:val="0"/>
                      <w:divBdr>
                        <w:top w:val="none" w:sz="0" w:space="0" w:color="auto"/>
                        <w:left w:val="none" w:sz="0" w:space="0" w:color="auto"/>
                        <w:bottom w:val="none" w:sz="0" w:space="0" w:color="auto"/>
                        <w:right w:val="none" w:sz="0" w:space="0" w:color="auto"/>
                      </w:divBdr>
                      <w:divsChild>
                        <w:div w:id="19298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B7F8-762D-47F1-B740-D459F877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2427</Words>
  <Characters>13837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Fermo</dc:creator>
  <cp:keywords/>
  <dc:description/>
  <cp:lastModifiedBy>User</cp:lastModifiedBy>
  <cp:revision>41</cp:revision>
  <cp:lastPrinted>2021-02-20T04:23:00Z</cp:lastPrinted>
  <dcterms:created xsi:type="dcterms:W3CDTF">2019-02-12T09:50:00Z</dcterms:created>
  <dcterms:modified xsi:type="dcterms:W3CDTF">2026-03-31T04:58:00Z</dcterms:modified>
</cp:coreProperties>
</file>