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5AC8A411" w:rsidR="00C92ED8" w:rsidRPr="0076369B" w:rsidRDefault="006B708E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r>
        <w:rPr>
          <w:color w:val="000000"/>
          <w:sz w:val="28"/>
          <w:szCs w:val="28"/>
        </w:rPr>
        <w:t xml:space="preserve"> </w:t>
      </w:r>
      <w:r w:rsidR="004D76DF">
        <w:rPr>
          <w:color w:val="000000"/>
          <w:sz w:val="28"/>
          <w:szCs w:val="28"/>
        </w:rPr>
        <w:t xml:space="preserve"> «О запрете </w:t>
      </w:r>
      <w:r w:rsidR="00C569DB">
        <w:rPr>
          <w:color w:val="000000"/>
          <w:sz w:val="28"/>
          <w:szCs w:val="28"/>
        </w:rPr>
        <w:t>работы водител</w:t>
      </w:r>
      <w:r w:rsidR="00664297">
        <w:rPr>
          <w:color w:val="000000"/>
          <w:sz w:val="28"/>
          <w:szCs w:val="28"/>
        </w:rPr>
        <w:t>е</w:t>
      </w:r>
      <w:r w:rsidR="00C569DB">
        <w:rPr>
          <w:color w:val="000000"/>
          <w:sz w:val="28"/>
          <w:szCs w:val="28"/>
        </w:rPr>
        <w:t xml:space="preserve">м такси и общественного транспорта </w:t>
      </w:r>
      <w:proofErr w:type="gramStart"/>
      <w:r w:rsidR="00664297">
        <w:rPr>
          <w:color w:val="000000"/>
          <w:sz w:val="28"/>
          <w:szCs w:val="28"/>
        </w:rPr>
        <w:t>лицам</w:t>
      </w:r>
      <w:proofErr w:type="gramEnd"/>
      <w:r w:rsidR="00664297">
        <w:rPr>
          <w:color w:val="000000"/>
          <w:sz w:val="28"/>
          <w:szCs w:val="28"/>
        </w:rPr>
        <w:t xml:space="preserve"> имеющим </w:t>
      </w:r>
      <w:r w:rsidR="006F3EBB">
        <w:rPr>
          <w:color w:val="000000"/>
          <w:sz w:val="28"/>
          <w:szCs w:val="28"/>
        </w:rPr>
        <w:t>судимость за совершение некоторых категорий преступлений</w:t>
      </w:r>
      <w:r w:rsidR="004D76DF"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679DF552" w14:textId="77777777" w:rsidR="00446ECB" w:rsidRDefault="003428C6" w:rsidP="00446E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26663983"/>
      <w:r>
        <w:rPr>
          <w:color w:val="000000"/>
          <w:sz w:val="28"/>
          <w:szCs w:val="28"/>
        </w:rPr>
        <w:tab/>
      </w:r>
      <w:r w:rsidR="004D76DF" w:rsidRPr="004D76DF">
        <w:rPr>
          <w:sz w:val="28"/>
          <w:szCs w:val="28"/>
        </w:rPr>
        <w:t>С 1 марта 2023 года вступил в силу Федеральный закон от 11.06.2022 N 155-ФЗ, в соответствии с которым внесены изменения в Трудовой кодекс РФ, по которому люди с неснятой или непогашенной судимостью не смогут работать водителями такси и общественного транспорта.</w:t>
      </w:r>
    </w:p>
    <w:p w14:paraId="7CC20944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Для водителей такси запрещены следующие преступления:</w:t>
      </w:r>
    </w:p>
    <w:p w14:paraId="4AC4C596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убийство;</w:t>
      </w:r>
    </w:p>
    <w:p w14:paraId="748CBD04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умышленное причинение тяжкого вреда здоровью;</w:t>
      </w:r>
    </w:p>
    <w:p w14:paraId="3CD96A82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похищение человека;</w:t>
      </w:r>
    </w:p>
    <w:p w14:paraId="05831922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грабёж, разбой;</w:t>
      </w:r>
    </w:p>
    <w:p w14:paraId="58AB28CE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преступления против половой неприкосновенности и половой свободы личности;</w:t>
      </w:r>
    </w:p>
    <w:p w14:paraId="35C95818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14:paraId="5DABC8FB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Для водителей автобусов, трамваев, троллейбусов, метро запрещены:</w:t>
      </w:r>
    </w:p>
    <w:p w14:paraId="30B8F7D7" w14:textId="6A691DDE" w:rsidR="004D76DF" w:rsidRPr="004D76DF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14:paraId="44A7072F" w14:textId="4308BEDC" w:rsidR="009F65C6" w:rsidRDefault="009F65C6" w:rsidP="004D7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8059B1C" w14:textId="77777777" w:rsidR="003428C6" w:rsidRPr="0076369B" w:rsidRDefault="003428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3860D37" w14:textId="5E4AFF7C" w:rsidR="009F65C6" w:rsidRPr="0076369B" w:rsidRDefault="006B708E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15B41FE3" w14:textId="77777777" w:rsidR="009F65C6" w:rsidRPr="00D70685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04308DB" w14:textId="77777777" w:rsidR="00D70685" w:rsidRDefault="00D70685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50E33" w14:textId="77777777" w:rsidR="00CD7FE4" w:rsidRDefault="00CD7FE4" w:rsidP="00910303">
      <w:pPr>
        <w:spacing w:after="0" w:line="240" w:lineRule="auto"/>
      </w:pPr>
      <w:r>
        <w:separator/>
      </w:r>
    </w:p>
  </w:endnote>
  <w:endnote w:type="continuationSeparator" w:id="0">
    <w:p w14:paraId="524595FB" w14:textId="77777777" w:rsidR="00CD7FE4" w:rsidRDefault="00CD7FE4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4BDA4" w14:textId="77777777" w:rsidR="00CD7FE4" w:rsidRDefault="00CD7FE4" w:rsidP="00910303">
      <w:pPr>
        <w:spacing w:after="0" w:line="240" w:lineRule="auto"/>
      </w:pPr>
      <w:r>
        <w:separator/>
      </w:r>
    </w:p>
  </w:footnote>
  <w:footnote w:type="continuationSeparator" w:id="0">
    <w:p w14:paraId="1F742641" w14:textId="77777777" w:rsidR="00CD7FE4" w:rsidRDefault="00CD7FE4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46ECB"/>
    <w:rsid w:val="004D76DF"/>
    <w:rsid w:val="004F258B"/>
    <w:rsid w:val="005C3E29"/>
    <w:rsid w:val="005D6757"/>
    <w:rsid w:val="00607DC7"/>
    <w:rsid w:val="00630E10"/>
    <w:rsid w:val="00636F76"/>
    <w:rsid w:val="00664297"/>
    <w:rsid w:val="006B708E"/>
    <w:rsid w:val="006B7A96"/>
    <w:rsid w:val="006D6B73"/>
    <w:rsid w:val="006E093F"/>
    <w:rsid w:val="006F3EBB"/>
    <w:rsid w:val="007165C1"/>
    <w:rsid w:val="007416A7"/>
    <w:rsid w:val="0076369B"/>
    <w:rsid w:val="00784CAC"/>
    <w:rsid w:val="007F2938"/>
    <w:rsid w:val="00807DA0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69DB"/>
    <w:rsid w:val="00C71089"/>
    <w:rsid w:val="00C92472"/>
    <w:rsid w:val="00C92ED8"/>
    <w:rsid w:val="00CA52DD"/>
    <w:rsid w:val="00CC5B0C"/>
    <w:rsid w:val="00CD5879"/>
    <w:rsid w:val="00CD7FE4"/>
    <w:rsid w:val="00CF185C"/>
    <w:rsid w:val="00D40436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D60C9"/>
    <w:rsid w:val="00ED6B97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CD74-CE82-4580-BF41-36AD5E52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9</cp:revision>
  <cp:lastPrinted>2023-01-28T11:35:00Z</cp:lastPrinted>
  <dcterms:created xsi:type="dcterms:W3CDTF">2024-06-20T14:17:00Z</dcterms:created>
  <dcterms:modified xsi:type="dcterms:W3CDTF">2024-06-24T09:11:00Z</dcterms:modified>
</cp:coreProperties>
</file>