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320" w:rsidRDefault="00B93320" w:rsidP="00B933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B93320" w:rsidRPr="00347282" w:rsidRDefault="00B93320" w:rsidP="00B933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6475D">
        <w:rPr>
          <w:rFonts w:ascii="Times New Roman" w:hAnsi="Times New Roman" w:cs="Times New Roman"/>
          <w:b/>
          <w:sz w:val="28"/>
          <w:szCs w:val="28"/>
        </w:rPr>
        <w:t xml:space="preserve">ҠАРАР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26475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93320" w:rsidRPr="0026475D" w:rsidRDefault="00635215" w:rsidP="00B93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B93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сентябрь</w:t>
      </w:r>
      <w:r w:rsidR="00B93320" w:rsidRPr="0026475D">
        <w:rPr>
          <w:rFonts w:ascii="Times New Roman" w:hAnsi="Times New Roman" w:cs="Times New Roman"/>
          <w:sz w:val="28"/>
          <w:szCs w:val="28"/>
        </w:rPr>
        <w:t xml:space="preserve"> 202</w:t>
      </w:r>
      <w:r w:rsidR="00B93320">
        <w:rPr>
          <w:rFonts w:ascii="Times New Roman" w:hAnsi="Times New Roman" w:cs="Times New Roman"/>
          <w:sz w:val="28"/>
          <w:szCs w:val="28"/>
        </w:rPr>
        <w:t xml:space="preserve">3 </w:t>
      </w:r>
      <w:r w:rsidR="00B93320" w:rsidRPr="0026475D">
        <w:rPr>
          <w:rFonts w:ascii="Times New Roman" w:hAnsi="Times New Roman" w:cs="Times New Roman"/>
          <w:sz w:val="28"/>
          <w:szCs w:val="28"/>
        </w:rPr>
        <w:t xml:space="preserve">й.                   </w:t>
      </w:r>
      <w:r w:rsidR="00B9332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93320" w:rsidRPr="0026475D">
        <w:rPr>
          <w:rFonts w:ascii="Times New Roman" w:hAnsi="Times New Roman" w:cs="Times New Roman"/>
          <w:sz w:val="28"/>
          <w:szCs w:val="28"/>
        </w:rPr>
        <w:t xml:space="preserve">   №</w:t>
      </w:r>
      <w:r w:rsidR="00B93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B93320" w:rsidRPr="0026475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9332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B93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</w:t>
      </w:r>
      <w:r w:rsidR="00B93320">
        <w:rPr>
          <w:rFonts w:ascii="Times New Roman" w:hAnsi="Times New Roman" w:cs="Times New Roman"/>
          <w:sz w:val="28"/>
          <w:szCs w:val="28"/>
        </w:rPr>
        <w:t xml:space="preserve">я </w:t>
      </w:r>
      <w:r w:rsidR="00B93320" w:rsidRPr="0026475D">
        <w:rPr>
          <w:rFonts w:ascii="Times New Roman" w:hAnsi="Times New Roman" w:cs="Times New Roman"/>
          <w:sz w:val="28"/>
          <w:szCs w:val="28"/>
        </w:rPr>
        <w:t>202</w:t>
      </w:r>
      <w:r w:rsidR="00B93320">
        <w:rPr>
          <w:rFonts w:ascii="Times New Roman" w:hAnsi="Times New Roman" w:cs="Times New Roman"/>
          <w:sz w:val="28"/>
          <w:szCs w:val="28"/>
        </w:rPr>
        <w:t xml:space="preserve">3 </w:t>
      </w:r>
      <w:r w:rsidR="00B93320" w:rsidRPr="0026475D">
        <w:rPr>
          <w:rFonts w:ascii="Times New Roman" w:hAnsi="Times New Roman" w:cs="Times New Roman"/>
          <w:sz w:val="28"/>
          <w:szCs w:val="28"/>
        </w:rPr>
        <w:t>г.</w:t>
      </w:r>
    </w:p>
    <w:p w:rsidR="00842F01" w:rsidRPr="00387F29" w:rsidRDefault="00842F01" w:rsidP="000E4D96">
      <w:pPr>
        <w:pStyle w:val="ConsPlusTitlePage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93320" w:rsidRPr="00B93320" w:rsidRDefault="00B93320" w:rsidP="00B93320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93320">
        <w:rPr>
          <w:rFonts w:ascii="Times New Roman" w:hAnsi="Times New Roman" w:cs="Times New Roman"/>
          <w:color w:val="000000"/>
          <w:sz w:val="28"/>
          <w:szCs w:val="28"/>
        </w:rPr>
        <w:t>Об утверждении регламента</w:t>
      </w:r>
    </w:p>
    <w:p w:rsidR="00B93320" w:rsidRPr="00B93320" w:rsidRDefault="00B93320" w:rsidP="00B93320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93320">
        <w:rPr>
          <w:rFonts w:ascii="Times New Roman" w:hAnsi="Times New Roman" w:cs="Times New Roman"/>
          <w:color w:val="000000"/>
          <w:sz w:val="28"/>
          <w:szCs w:val="28"/>
        </w:rPr>
        <w:t>реализации полномочий администратора доходов бюджета</w:t>
      </w:r>
    </w:p>
    <w:p w:rsidR="00B93320" w:rsidRPr="00B93320" w:rsidRDefault="00B93320" w:rsidP="00B93320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93320">
        <w:rPr>
          <w:rFonts w:ascii="Times New Roman" w:hAnsi="Times New Roman" w:cs="Times New Roman"/>
          <w:color w:val="000000"/>
          <w:sz w:val="28"/>
          <w:szCs w:val="28"/>
        </w:rPr>
        <w:t>по взысканию дебиторской задолженности по платежам в бюджет,</w:t>
      </w:r>
    </w:p>
    <w:p w:rsidR="00B93320" w:rsidRPr="00B93320" w:rsidRDefault="00B93320" w:rsidP="00B93320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93320">
        <w:rPr>
          <w:rFonts w:ascii="Times New Roman" w:hAnsi="Times New Roman" w:cs="Times New Roman"/>
          <w:color w:val="000000"/>
          <w:sz w:val="28"/>
          <w:szCs w:val="28"/>
        </w:rPr>
        <w:t xml:space="preserve">пеням и штрафам по ним администрации </w:t>
      </w:r>
      <w:r w:rsidRPr="00B93320">
        <w:rPr>
          <w:rFonts w:ascii="Times New Roman" w:hAnsi="Times New Roman" w:cs="Times New Roman"/>
          <w:sz w:val="28"/>
          <w:szCs w:val="28"/>
        </w:rPr>
        <w:t>сельского поселения Орловский сельсовет м</w:t>
      </w:r>
      <w:r w:rsidRPr="00B93320">
        <w:rPr>
          <w:rFonts w:ascii="Times New Roman" w:hAnsi="Times New Roman" w:cs="Times New Roman"/>
          <w:color w:val="000000"/>
          <w:sz w:val="28"/>
          <w:szCs w:val="28"/>
        </w:rPr>
        <w:t>униципального района Благовещенский район Республики Башкортостан</w:t>
      </w:r>
    </w:p>
    <w:p w:rsidR="00842F01" w:rsidRPr="00387F29" w:rsidRDefault="00842F01" w:rsidP="000E4D96">
      <w:pPr>
        <w:pStyle w:val="ConsPlusTitlePage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42F01" w:rsidRPr="00387F29" w:rsidRDefault="00842F01" w:rsidP="000E4D96">
      <w:pPr>
        <w:pStyle w:val="ConsPlusTitlePage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horzAnchor="margin" w:tblpXSpec="center" w:tblpY="-810"/>
        <w:tblW w:w="991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5"/>
        <w:gridCol w:w="1602"/>
        <w:gridCol w:w="4025"/>
      </w:tblGrid>
      <w:tr w:rsidR="00B93320" w:rsidRPr="00347282" w:rsidTr="00DA5B4D">
        <w:trPr>
          <w:trHeight w:val="1691"/>
        </w:trPr>
        <w:tc>
          <w:tcPr>
            <w:tcW w:w="4285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93320" w:rsidRPr="00347282" w:rsidRDefault="00B93320" w:rsidP="00DA5B4D">
            <w:pPr>
              <w:widowControl w:val="0"/>
              <w:autoSpaceDE w:val="0"/>
              <w:autoSpaceDN w:val="0"/>
              <w:spacing w:after="0" w:line="240" w:lineRule="auto"/>
              <w:ind w:right="-2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93320" w:rsidRPr="00347282" w:rsidRDefault="00B93320" w:rsidP="00B93320">
            <w:pPr>
              <w:widowControl w:val="0"/>
              <w:autoSpaceDE w:val="0"/>
              <w:autoSpaceDN w:val="0"/>
              <w:spacing w:after="0" w:line="240" w:lineRule="auto"/>
              <w:ind w:right="-2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72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БАШКОРТОСТАН РЕСПУБЛИКА</w:t>
            </w:r>
            <w:r w:rsidRPr="003472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3472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B93320" w:rsidRPr="00347282" w:rsidRDefault="00B93320" w:rsidP="00DA5B4D">
            <w:pPr>
              <w:widowControl w:val="0"/>
              <w:autoSpaceDE w:val="0"/>
              <w:autoSpaceDN w:val="0"/>
              <w:spacing w:after="0" w:line="240" w:lineRule="auto"/>
              <w:ind w:right="-2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72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БЛАГОВЕЩЕН РАЙОНЫ</w:t>
            </w:r>
          </w:p>
          <w:p w:rsidR="00B93320" w:rsidRPr="00347282" w:rsidRDefault="00B93320" w:rsidP="00DA5B4D">
            <w:pPr>
              <w:widowControl w:val="0"/>
              <w:autoSpaceDE w:val="0"/>
              <w:autoSpaceDN w:val="0"/>
              <w:spacing w:after="0" w:line="240" w:lineRule="auto"/>
              <w:ind w:right="-2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72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   РАЙОНЫНЫ</w:t>
            </w:r>
          </w:p>
          <w:p w:rsidR="00B93320" w:rsidRPr="00347282" w:rsidRDefault="00B93320" w:rsidP="00DA5B4D">
            <w:pPr>
              <w:widowControl w:val="0"/>
              <w:autoSpaceDE w:val="0"/>
              <w:autoSpaceDN w:val="0"/>
              <w:spacing w:after="0" w:line="240" w:lineRule="auto"/>
              <w:ind w:right="-2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72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ОРЛОВКА АУЫЛ СОВЕТЫ</w:t>
            </w:r>
          </w:p>
          <w:p w:rsidR="00B93320" w:rsidRPr="00347282" w:rsidRDefault="00B93320" w:rsidP="00DA5B4D">
            <w:pPr>
              <w:widowControl w:val="0"/>
              <w:autoSpaceDE w:val="0"/>
              <w:autoSpaceDN w:val="0"/>
              <w:spacing w:after="0" w:line="240" w:lineRule="auto"/>
              <w:ind w:right="-2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72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АУЫЛЫ БИЛӘМӘ</w:t>
            </w:r>
            <w:r w:rsidRPr="003472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3472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 ХАКИМИӘТЕ</w:t>
            </w:r>
          </w:p>
          <w:p w:rsidR="00B93320" w:rsidRPr="00347282" w:rsidRDefault="00B93320" w:rsidP="00DA5B4D">
            <w:pPr>
              <w:widowControl w:val="0"/>
              <w:autoSpaceDE w:val="0"/>
              <w:autoSpaceDN w:val="0"/>
              <w:spacing w:after="0" w:line="240" w:lineRule="auto"/>
              <w:ind w:right="-26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93320" w:rsidRPr="00347282" w:rsidRDefault="00B93320" w:rsidP="00DA5B4D">
            <w:pPr>
              <w:widowControl w:val="0"/>
              <w:autoSpaceDE w:val="0"/>
              <w:autoSpaceDN w:val="0"/>
              <w:spacing w:after="0" w:line="240" w:lineRule="auto"/>
              <w:ind w:right="-26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47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453444,Орловка</w:t>
            </w:r>
            <w:proofErr w:type="gramEnd"/>
            <w:r w:rsidRPr="00347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аулы,</w:t>
            </w:r>
          </w:p>
          <w:p w:rsidR="00B93320" w:rsidRPr="00347282" w:rsidRDefault="00B93320" w:rsidP="00DA5B4D">
            <w:pPr>
              <w:widowControl w:val="0"/>
              <w:autoSpaceDE w:val="0"/>
              <w:autoSpaceDN w:val="0"/>
              <w:spacing w:after="0" w:line="240" w:lineRule="auto"/>
              <w:ind w:right="-26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47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Дуслык</w:t>
            </w:r>
            <w:proofErr w:type="spellEnd"/>
            <w:r w:rsidRPr="00347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7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урамы</w:t>
            </w:r>
            <w:proofErr w:type="spellEnd"/>
            <w:r w:rsidRPr="00347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18</w:t>
            </w:r>
          </w:p>
          <w:p w:rsidR="00B93320" w:rsidRPr="00347282" w:rsidRDefault="00B93320" w:rsidP="00DA5B4D">
            <w:pPr>
              <w:widowControl w:val="0"/>
              <w:autoSpaceDE w:val="0"/>
              <w:autoSpaceDN w:val="0"/>
              <w:spacing w:after="0" w:line="240" w:lineRule="auto"/>
              <w:ind w:right="-26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7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тел. 2-73-25</w:t>
            </w:r>
          </w:p>
        </w:tc>
        <w:tc>
          <w:tcPr>
            <w:tcW w:w="160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B93320" w:rsidRPr="00347282" w:rsidRDefault="00B93320" w:rsidP="00DA5B4D">
            <w:pPr>
              <w:widowControl w:val="0"/>
              <w:autoSpaceDE w:val="0"/>
              <w:autoSpaceDN w:val="0"/>
              <w:spacing w:after="0" w:line="240" w:lineRule="auto"/>
              <w:ind w:right="-2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28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C356BFF" wp14:editId="787CD7B8">
                  <wp:extent cx="638175" cy="6858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5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93320" w:rsidRPr="00347282" w:rsidRDefault="00B93320" w:rsidP="00DA5B4D">
            <w:pPr>
              <w:widowControl w:val="0"/>
              <w:autoSpaceDE w:val="0"/>
              <w:autoSpaceDN w:val="0"/>
              <w:spacing w:after="0" w:line="240" w:lineRule="auto"/>
              <w:ind w:right="-2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93320" w:rsidRPr="00347282" w:rsidRDefault="00B93320" w:rsidP="00DA5B4D">
            <w:pPr>
              <w:keepNext/>
              <w:widowControl w:val="0"/>
              <w:autoSpaceDE w:val="0"/>
              <w:autoSpaceDN w:val="0"/>
              <w:spacing w:after="0" w:line="240" w:lineRule="auto"/>
              <w:ind w:right="-263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x-none" w:eastAsia="x-none"/>
              </w:rPr>
            </w:pPr>
            <w:r w:rsidRPr="00347282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x-none" w:eastAsia="x-none"/>
              </w:rPr>
              <w:t>РЕСПУБЛИКА  БАШКОРТОСТАН</w:t>
            </w:r>
          </w:p>
          <w:p w:rsidR="00B93320" w:rsidRPr="00347282" w:rsidRDefault="00B93320" w:rsidP="00DA5B4D">
            <w:pPr>
              <w:keepNext/>
              <w:widowControl w:val="0"/>
              <w:autoSpaceDE w:val="0"/>
              <w:autoSpaceDN w:val="0"/>
              <w:spacing w:after="0" w:line="240" w:lineRule="auto"/>
              <w:ind w:left="-108" w:right="-263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472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АДМИНИСТРАЦИЯ</w:t>
            </w:r>
          </w:p>
          <w:p w:rsidR="00B93320" w:rsidRPr="00347282" w:rsidRDefault="00B93320" w:rsidP="00DA5B4D">
            <w:pPr>
              <w:keepNext/>
              <w:widowControl w:val="0"/>
              <w:autoSpaceDE w:val="0"/>
              <w:autoSpaceDN w:val="0"/>
              <w:spacing w:after="0" w:line="240" w:lineRule="auto"/>
              <w:ind w:left="-108" w:right="-263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472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СЕЛЬСКОГО ПОСЕЛЕНИЯ</w:t>
            </w:r>
          </w:p>
          <w:p w:rsidR="00B93320" w:rsidRPr="00347282" w:rsidRDefault="00B93320" w:rsidP="00DA5B4D">
            <w:pPr>
              <w:keepNext/>
              <w:widowControl w:val="0"/>
              <w:autoSpaceDE w:val="0"/>
              <w:autoSpaceDN w:val="0"/>
              <w:spacing w:after="0" w:line="240" w:lineRule="auto"/>
              <w:ind w:left="-108" w:right="-263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472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ОРЛОВСКИЙ СЕЛЬСОВЕТ</w:t>
            </w:r>
          </w:p>
          <w:p w:rsidR="00B93320" w:rsidRPr="00347282" w:rsidRDefault="00B93320" w:rsidP="00DA5B4D">
            <w:pPr>
              <w:keepNext/>
              <w:widowControl w:val="0"/>
              <w:autoSpaceDE w:val="0"/>
              <w:autoSpaceDN w:val="0"/>
              <w:spacing w:after="0" w:line="240" w:lineRule="auto"/>
              <w:ind w:left="-108" w:right="-263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472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МУНИЦИПАЛЬНОГО РАЙОНА</w:t>
            </w:r>
          </w:p>
          <w:p w:rsidR="00B93320" w:rsidRPr="00347282" w:rsidRDefault="00B93320" w:rsidP="00DA5B4D">
            <w:pPr>
              <w:keepNext/>
              <w:widowControl w:val="0"/>
              <w:autoSpaceDE w:val="0"/>
              <w:autoSpaceDN w:val="0"/>
              <w:spacing w:after="0" w:line="240" w:lineRule="auto"/>
              <w:ind w:left="-108" w:right="-263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472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БЛАГОВЕЩЕНСКИЙ РАЙОН</w:t>
            </w:r>
          </w:p>
          <w:p w:rsidR="00B93320" w:rsidRPr="00347282" w:rsidRDefault="00B93320" w:rsidP="00DA5B4D">
            <w:pPr>
              <w:widowControl w:val="0"/>
              <w:autoSpaceDE w:val="0"/>
              <w:autoSpaceDN w:val="0"/>
              <w:spacing w:after="0" w:line="240" w:lineRule="auto"/>
              <w:ind w:right="-2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72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453444, </w:t>
            </w:r>
            <w:proofErr w:type="spellStart"/>
            <w:r w:rsidRPr="003472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с.Орловка</w:t>
            </w:r>
            <w:proofErr w:type="spellEnd"/>
          </w:p>
          <w:p w:rsidR="00B93320" w:rsidRPr="00347282" w:rsidRDefault="00B93320" w:rsidP="00DA5B4D">
            <w:pPr>
              <w:widowControl w:val="0"/>
              <w:autoSpaceDE w:val="0"/>
              <w:autoSpaceDN w:val="0"/>
              <w:spacing w:after="0" w:line="240" w:lineRule="auto"/>
              <w:ind w:right="-2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472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ул.Дружбы</w:t>
            </w:r>
            <w:proofErr w:type="spellEnd"/>
            <w:r w:rsidRPr="003472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18</w:t>
            </w:r>
          </w:p>
          <w:p w:rsidR="00B93320" w:rsidRPr="00347282" w:rsidRDefault="00B93320" w:rsidP="00DA5B4D">
            <w:pPr>
              <w:widowControl w:val="0"/>
              <w:autoSpaceDE w:val="0"/>
              <w:autoSpaceDN w:val="0"/>
              <w:spacing w:after="0" w:line="240" w:lineRule="auto"/>
              <w:ind w:right="-2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2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тел. 2-73-25</w:t>
            </w:r>
          </w:p>
        </w:tc>
      </w:tr>
    </w:tbl>
    <w:p w:rsidR="00842F01" w:rsidRPr="00B93320" w:rsidRDefault="00842F01" w:rsidP="00B93320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</w:p>
    <w:p w:rsidR="00842F01" w:rsidRPr="00B93320" w:rsidRDefault="00842F01" w:rsidP="00EA63F4">
      <w:pPr>
        <w:pStyle w:val="ConsPlusTitle"/>
        <w:jc w:val="center"/>
        <w:rPr>
          <w:rFonts w:cs="Times New Roman"/>
          <w:color w:val="000000"/>
          <w:sz w:val="28"/>
          <w:szCs w:val="28"/>
        </w:rPr>
      </w:pPr>
    </w:p>
    <w:p w:rsidR="00A94DEF" w:rsidRPr="00B93320" w:rsidRDefault="00842F01" w:rsidP="00A94DEF">
      <w:pPr>
        <w:pStyle w:val="a8"/>
        <w:tabs>
          <w:tab w:val="num" w:pos="1244"/>
        </w:tabs>
        <w:ind w:firstLine="567"/>
        <w:jc w:val="both"/>
        <w:rPr>
          <w:rFonts w:ascii="Times New Roman" w:hAnsi="Times New Roman"/>
          <w:b/>
          <w:bCs/>
        </w:rPr>
      </w:pPr>
      <w:r w:rsidRPr="00B93320">
        <w:rPr>
          <w:rFonts w:ascii="Times New Roman" w:hAnsi="Times New Roman"/>
          <w:color w:val="000000"/>
        </w:rPr>
        <w:t>В соответствии со статьей 160.1 Бюджетного кодекса Российской Федерации, в целях реализации полномочий администратора доходов бюджета по взысканию дебиторской задолженности по платежам в бюджет, пеням и штрафам по ним, в соответствии с приказом Министерства финансов Российской Федерации от 18 ноября 2022 г. № 172н "Об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ним"</w:t>
      </w:r>
      <w:r w:rsidR="00A94DEF" w:rsidRPr="00B93320">
        <w:rPr>
          <w:rFonts w:ascii="Times New Roman" w:hAnsi="Times New Roman"/>
        </w:rPr>
        <w:t xml:space="preserve"> </w:t>
      </w:r>
      <w:r w:rsidR="00387F29" w:rsidRPr="00B93320">
        <w:rPr>
          <w:rFonts w:ascii="Times New Roman" w:hAnsi="Times New Roman"/>
        </w:rPr>
        <w:t>а</w:t>
      </w:r>
      <w:r w:rsidR="00A94DEF" w:rsidRPr="00B93320">
        <w:rPr>
          <w:rFonts w:ascii="Times New Roman" w:hAnsi="Times New Roman"/>
        </w:rPr>
        <w:t xml:space="preserve">дминистрация </w:t>
      </w:r>
      <w:r w:rsidR="00387F29" w:rsidRPr="00B93320">
        <w:rPr>
          <w:rFonts w:ascii="Times New Roman" w:hAnsi="Times New Roman"/>
          <w:color w:val="000000"/>
        </w:rPr>
        <w:t xml:space="preserve">сельского поселения </w:t>
      </w:r>
      <w:r w:rsidR="00B93320" w:rsidRPr="00B93320">
        <w:rPr>
          <w:rFonts w:ascii="Times New Roman" w:hAnsi="Times New Roman"/>
          <w:color w:val="000000"/>
        </w:rPr>
        <w:t>Орловский</w:t>
      </w:r>
      <w:r w:rsidR="00387F29" w:rsidRPr="00B93320">
        <w:rPr>
          <w:rFonts w:ascii="Times New Roman" w:hAnsi="Times New Roman"/>
          <w:color w:val="000000"/>
        </w:rPr>
        <w:t xml:space="preserve"> сельсовет</w:t>
      </w:r>
      <w:r w:rsidR="00387F29" w:rsidRPr="00B93320">
        <w:rPr>
          <w:rFonts w:ascii="Times New Roman" w:hAnsi="Times New Roman"/>
        </w:rPr>
        <w:t xml:space="preserve"> </w:t>
      </w:r>
      <w:r w:rsidR="00A94DEF" w:rsidRPr="00B93320">
        <w:rPr>
          <w:rFonts w:ascii="Times New Roman" w:hAnsi="Times New Roman"/>
        </w:rPr>
        <w:t xml:space="preserve">муниципального района Благовещенский район Республики Башкортостан </w:t>
      </w:r>
      <w:r w:rsidR="00A94DEF" w:rsidRPr="00B93320">
        <w:rPr>
          <w:rFonts w:ascii="Times New Roman" w:hAnsi="Times New Roman"/>
          <w:b/>
          <w:bCs/>
        </w:rPr>
        <w:t>п о с т а н о в л я е т:</w:t>
      </w:r>
    </w:p>
    <w:p w:rsidR="00842F01" w:rsidRPr="00B93320" w:rsidRDefault="00842F01" w:rsidP="00D163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320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регламент реализации полномочий администратора доходов бюджета по взысканию дебиторской задолженности по платежам в бюджет, пеням и штрафам по ним администрации </w:t>
      </w:r>
      <w:r w:rsidR="00387F29" w:rsidRPr="00B9332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B93320" w:rsidRPr="00B93320">
        <w:rPr>
          <w:rFonts w:ascii="Times New Roman" w:hAnsi="Times New Roman" w:cs="Times New Roman"/>
          <w:color w:val="000000"/>
          <w:sz w:val="28"/>
          <w:szCs w:val="28"/>
        </w:rPr>
        <w:t>Орловский</w:t>
      </w:r>
      <w:r w:rsidR="00387F29" w:rsidRPr="00B9332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387F29" w:rsidRPr="00B93320">
        <w:rPr>
          <w:rFonts w:ascii="Times New Roman" w:hAnsi="Times New Roman"/>
          <w:sz w:val="28"/>
          <w:szCs w:val="28"/>
        </w:rPr>
        <w:t xml:space="preserve"> </w:t>
      </w:r>
      <w:r w:rsidRPr="00B9332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521F77" w:rsidRPr="00B93320">
        <w:rPr>
          <w:rFonts w:ascii="Times New Roman" w:hAnsi="Times New Roman" w:cs="Times New Roman"/>
          <w:color w:val="000000"/>
          <w:sz w:val="28"/>
          <w:szCs w:val="28"/>
        </w:rPr>
        <w:t>Благовещенский</w:t>
      </w:r>
      <w:r w:rsidRPr="00B93320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Башкортостан, согласно приложению № 1 к настоящему постановлению.</w:t>
      </w:r>
    </w:p>
    <w:p w:rsidR="00842F01" w:rsidRPr="00B93320" w:rsidRDefault="00842F01" w:rsidP="00D163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320">
        <w:rPr>
          <w:rFonts w:ascii="Times New Roman" w:hAnsi="Times New Roman" w:cs="Times New Roman"/>
          <w:color w:val="000000"/>
          <w:sz w:val="28"/>
          <w:szCs w:val="28"/>
        </w:rPr>
        <w:t xml:space="preserve">2.  Утвердить ответственных за работу с дебиторской задолженностью по платежам в бюджет, пеням и штрафам по ним администрации </w:t>
      </w:r>
      <w:r w:rsidR="00387F29" w:rsidRPr="00B9332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B93320" w:rsidRPr="00B93320">
        <w:rPr>
          <w:rFonts w:ascii="Times New Roman" w:hAnsi="Times New Roman" w:cs="Times New Roman"/>
          <w:color w:val="000000"/>
          <w:sz w:val="28"/>
          <w:szCs w:val="28"/>
        </w:rPr>
        <w:t>Орловский</w:t>
      </w:r>
      <w:r w:rsidR="00387F29" w:rsidRPr="00B9332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387F29" w:rsidRPr="00B93320">
        <w:rPr>
          <w:rFonts w:ascii="Times New Roman" w:hAnsi="Times New Roman"/>
          <w:sz w:val="28"/>
          <w:szCs w:val="28"/>
        </w:rPr>
        <w:t xml:space="preserve"> </w:t>
      </w:r>
      <w:r w:rsidRPr="00B9332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521F77" w:rsidRPr="00B93320">
        <w:rPr>
          <w:rFonts w:ascii="Times New Roman" w:hAnsi="Times New Roman" w:cs="Times New Roman"/>
          <w:color w:val="000000"/>
          <w:sz w:val="28"/>
          <w:szCs w:val="28"/>
        </w:rPr>
        <w:t>Благовещенский</w:t>
      </w:r>
      <w:r w:rsidRPr="00B93320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согласно приложению № 2 к настоящему постановлению.</w:t>
      </w:r>
    </w:p>
    <w:p w:rsidR="00842F01" w:rsidRPr="00B93320" w:rsidRDefault="00842F01" w:rsidP="00D163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320"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вступает в силу на следующий день после дня его официального обнародования.</w:t>
      </w:r>
    </w:p>
    <w:p w:rsidR="00842F01" w:rsidRPr="00B93320" w:rsidRDefault="00842F01" w:rsidP="00D163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320">
        <w:rPr>
          <w:rFonts w:ascii="Times New Roman" w:hAnsi="Times New Roman" w:cs="Times New Roman"/>
          <w:color w:val="000000"/>
          <w:sz w:val="28"/>
          <w:szCs w:val="28"/>
        </w:rPr>
        <w:t xml:space="preserve">4. Настоящее постановление обнародовать на информационном стенде в здании администрации </w:t>
      </w:r>
      <w:r w:rsidR="00387F29" w:rsidRPr="00B9332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B93320" w:rsidRPr="00B93320">
        <w:rPr>
          <w:rFonts w:ascii="Times New Roman" w:hAnsi="Times New Roman" w:cs="Times New Roman"/>
          <w:color w:val="000000"/>
          <w:sz w:val="28"/>
          <w:szCs w:val="28"/>
        </w:rPr>
        <w:t>Орловский</w:t>
      </w:r>
      <w:r w:rsidR="00387F29" w:rsidRPr="00B9332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387F29" w:rsidRPr="00B93320">
        <w:rPr>
          <w:rFonts w:ascii="Times New Roman" w:hAnsi="Times New Roman"/>
          <w:sz w:val="28"/>
          <w:szCs w:val="28"/>
        </w:rPr>
        <w:t xml:space="preserve"> </w:t>
      </w:r>
      <w:r w:rsidRPr="00B9332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521F77" w:rsidRPr="00B93320">
        <w:rPr>
          <w:rFonts w:ascii="Times New Roman" w:hAnsi="Times New Roman" w:cs="Times New Roman"/>
          <w:color w:val="000000"/>
          <w:sz w:val="28"/>
          <w:szCs w:val="28"/>
        </w:rPr>
        <w:t>Благовещенский</w:t>
      </w:r>
      <w:r w:rsidRPr="00B93320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и на официальном сайте в сети «Интернет».</w:t>
      </w:r>
    </w:p>
    <w:p w:rsidR="00842F01" w:rsidRPr="00B93320" w:rsidRDefault="00842F01" w:rsidP="00D163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320">
        <w:rPr>
          <w:rFonts w:ascii="Times New Roman" w:hAnsi="Times New Roman" w:cs="Times New Roman"/>
          <w:color w:val="000000"/>
          <w:sz w:val="28"/>
          <w:szCs w:val="28"/>
        </w:rPr>
        <w:t>5. Контроль за исполнением настоящего постановления оставляю за собой.</w:t>
      </w:r>
    </w:p>
    <w:p w:rsidR="00842F01" w:rsidRPr="00B93320" w:rsidRDefault="00842F01" w:rsidP="00D16334">
      <w:pPr>
        <w:widowControl w:val="0"/>
        <w:autoSpaceDE w:val="0"/>
        <w:autoSpaceDN w:val="0"/>
        <w:spacing w:after="0" w:line="240" w:lineRule="auto"/>
        <w:rPr>
          <w:b/>
          <w:bCs/>
          <w:color w:val="000000"/>
          <w:sz w:val="28"/>
          <w:szCs w:val="28"/>
        </w:rPr>
      </w:pPr>
    </w:p>
    <w:p w:rsidR="00387F29" w:rsidRPr="00B93320" w:rsidRDefault="00842F01" w:rsidP="00B9332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3320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    </w:t>
      </w:r>
      <w:r w:rsidR="00B9332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proofErr w:type="spellStart"/>
      <w:r w:rsidR="00B93320">
        <w:rPr>
          <w:rFonts w:ascii="Times New Roman" w:hAnsi="Times New Roman" w:cs="Times New Roman"/>
          <w:color w:val="000000"/>
          <w:sz w:val="28"/>
          <w:szCs w:val="28"/>
        </w:rPr>
        <w:t>З.А.Загитова</w:t>
      </w:r>
      <w:proofErr w:type="spellEnd"/>
      <w:r w:rsidRPr="00B9332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</w:t>
      </w:r>
    </w:p>
    <w:p w:rsidR="00387F29" w:rsidRPr="00B93320" w:rsidRDefault="00387F29" w:rsidP="009D65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2F01" w:rsidRPr="00B93320" w:rsidRDefault="00842F01" w:rsidP="009D65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320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</w:p>
    <w:p w:rsidR="00387F29" w:rsidRPr="00B93320" w:rsidRDefault="00387F29" w:rsidP="009D65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7F29" w:rsidRPr="00B93320" w:rsidRDefault="00387F29" w:rsidP="009D65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2F01" w:rsidRPr="00B93320" w:rsidRDefault="00842F01" w:rsidP="00851DD4">
      <w:pPr>
        <w:pStyle w:val="ConsPlusNormal"/>
        <w:ind w:left="4820"/>
        <w:rPr>
          <w:rFonts w:ascii="Times New Roman" w:hAnsi="Times New Roman" w:cs="Times New Roman"/>
          <w:color w:val="000000"/>
          <w:sz w:val="24"/>
          <w:szCs w:val="24"/>
        </w:rPr>
      </w:pPr>
      <w:r w:rsidRPr="00B93320"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</w:p>
    <w:p w:rsidR="00842F01" w:rsidRPr="00B93320" w:rsidRDefault="00842F01" w:rsidP="00851DD4">
      <w:pPr>
        <w:pStyle w:val="ConsPlusNormal"/>
        <w:ind w:left="4820"/>
        <w:rPr>
          <w:rFonts w:ascii="Times New Roman" w:hAnsi="Times New Roman" w:cs="Times New Roman"/>
          <w:color w:val="000000"/>
          <w:sz w:val="24"/>
          <w:szCs w:val="24"/>
        </w:rPr>
      </w:pPr>
      <w:r w:rsidRPr="00B93320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:rsidR="00842F01" w:rsidRPr="00B93320" w:rsidRDefault="00387F29" w:rsidP="00851DD4">
      <w:pPr>
        <w:pStyle w:val="ConsPlusNormal"/>
        <w:ind w:left="4820"/>
        <w:rPr>
          <w:rFonts w:ascii="Times New Roman" w:hAnsi="Times New Roman" w:cs="Times New Roman"/>
          <w:color w:val="000000"/>
          <w:sz w:val="24"/>
          <w:szCs w:val="24"/>
        </w:rPr>
      </w:pPr>
      <w:r w:rsidRPr="00B93320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B93320" w:rsidRPr="00B93320">
        <w:rPr>
          <w:rFonts w:ascii="Times New Roman" w:hAnsi="Times New Roman" w:cs="Times New Roman"/>
          <w:color w:val="000000"/>
          <w:sz w:val="24"/>
          <w:szCs w:val="24"/>
        </w:rPr>
        <w:t>Орловский</w:t>
      </w:r>
      <w:r w:rsidRPr="00B93320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  <w:r w:rsidRPr="00B93320">
        <w:rPr>
          <w:rFonts w:ascii="Times New Roman" w:hAnsi="Times New Roman"/>
          <w:sz w:val="24"/>
          <w:szCs w:val="24"/>
        </w:rPr>
        <w:t xml:space="preserve"> </w:t>
      </w:r>
      <w:r w:rsidR="00842F01" w:rsidRPr="00B9332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  <w:r w:rsidR="00521F77" w:rsidRPr="00B93320">
        <w:rPr>
          <w:rFonts w:ascii="Times New Roman" w:hAnsi="Times New Roman" w:cs="Times New Roman"/>
          <w:color w:val="000000"/>
          <w:sz w:val="24"/>
          <w:szCs w:val="24"/>
        </w:rPr>
        <w:t>Благовещенский</w:t>
      </w:r>
      <w:r w:rsidR="00842F01" w:rsidRPr="00B933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42F01" w:rsidRPr="00B93320"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 w:rsidR="00851DD4" w:rsidRPr="00B933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2F01" w:rsidRPr="00B93320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</w:t>
      </w:r>
      <w:proofErr w:type="gramEnd"/>
      <w:r w:rsidR="00842F01" w:rsidRPr="00B93320">
        <w:rPr>
          <w:rFonts w:ascii="Times New Roman" w:hAnsi="Times New Roman" w:cs="Times New Roman"/>
          <w:color w:val="000000"/>
          <w:sz w:val="24"/>
          <w:szCs w:val="24"/>
        </w:rPr>
        <w:t xml:space="preserve"> Башкортостан </w:t>
      </w:r>
    </w:p>
    <w:p w:rsidR="00842F01" w:rsidRPr="00B93320" w:rsidRDefault="00851DD4" w:rsidP="00851DD4">
      <w:pPr>
        <w:pStyle w:val="ConsPlusNormal"/>
        <w:ind w:left="4820"/>
        <w:rPr>
          <w:rFonts w:ascii="Times New Roman" w:hAnsi="Times New Roman" w:cs="Times New Roman"/>
          <w:color w:val="000000"/>
          <w:sz w:val="24"/>
          <w:szCs w:val="24"/>
        </w:rPr>
      </w:pPr>
      <w:r w:rsidRPr="00B93320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635215">
        <w:rPr>
          <w:rFonts w:ascii="Times New Roman" w:hAnsi="Times New Roman" w:cs="Times New Roman"/>
          <w:color w:val="000000"/>
          <w:sz w:val="24"/>
          <w:szCs w:val="24"/>
        </w:rPr>
        <w:t xml:space="preserve"> 22</w:t>
      </w:r>
      <w:r w:rsidR="00842F01" w:rsidRPr="00B93320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635215">
        <w:rPr>
          <w:rFonts w:ascii="Times New Roman" w:hAnsi="Times New Roman" w:cs="Times New Roman"/>
          <w:color w:val="000000"/>
          <w:sz w:val="24"/>
          <w:szCs w:val="24"/>
        </w:rPr>
        <w:t>26 сентября 2023</w:t>
      </w:r>
    </w:p>
    <w:p w:rsidR="00842F01" w:rsidRPr="00B93320" w:rsidRDefault="00842F01" w:rsidP="00851DD4">
      <w:pPr>
        <w:pStyle w:val="ConsPlusNormal"/>
        <w:ind w:left="4820"/>
        <w:rPr>
          <w:rFonts w:cs="Times New Roman"/>
          <w:color w:val="000000"/>
          <w:sz w:val="24"/>
          <w:szCs w:val="24"/>
        </w:rPr>
      </w:pPr>
    </w:p>
    <w:p w:rsidR="00842F01" w:rsidRPr="00B93320" w:rsidRDefault="00842F01" w:rsidP="009D65A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42F01" w:rsidRPr="00B93320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93320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Регламент</w:t>
      </w:r>
    </w:p>
    <w:p w:rsidR="00842F01" w:rsidRPr="00B93320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93320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реализации полномочий администратора доходов бюджета</w:t>
      </w:r>
    </w:p>
    <w:p w:rsidR="00842F01" w:rsidRPr="00B93320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93320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по взысканию дебиторской задолженности</w:t>
      </w:r>
    </w:p>
    <w:p w:rsidR="00842F01" w:rsidRPr="00B93320" w:rsidRDefault="00842F01" w:rsidP="009D6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B93320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по платежам в бюджет, пеням и штрафам по ним</w:t>
      </w:r>
      <w:r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42F01" w:rsidRPr="00B93320" w:rsidRDefault="00842F01" w:rsidP="009D6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842F01" w:rsidRPr="00B93320" w:rsidRDefault="00842F01" w:rsidP="009D6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color w:val="000000"/>
          <w:sz w:val="27"/>
          <w:szCs w:val="27"/>
          <w:lang w:eastAsia="ru-RU"/>
        </w:rPr>
      </w:pPr>
    </w:p>
    <w:p w:rsidR="00842F01" w:rsidRPr="00B93320" w:rsidRDefault="00842F01" w:rsidP="009D6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7"/>
          <w:szCs w:val="27"/>
          <w:lang w:eastAsia="ru-RU"/>
        </w:rPr>
      </w:pPr>
      <w:r w:rsidRPr="00B93320">
        <w:rPr>
          <w:rFonts w:ascii="Liberation Serif" w:hAnsi="Liberation Serif" w:cs="Liberation Serif"/>
          <w:b/>
          <w:bCs/>
          <w:color w:val="000000"/>
          <w:sz w:val="27"/>
          <w:szCs w:val="27"/>
          <w:lang w:eastAsia="ru-RU"/>
        </w:rPr>
        <w:t>1. Общие положения</w:t>
      </w:r>
    </w:p>
    <w:p w:rsidR="00842F01" w:rsidRPr="00B93320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842F01" w:rsidRPr="00B93320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/>
          <w:sz w:val="27"/>
          <w:szCs w:val="27"/>
          <w:lang w:eastAsia="ru-RU"/>
        </w:rPr>
      </w:pPr>
      <w:r w:rsidRPr="00B93320">
        <w:rPr>
          <w:rFonts w:ascii="Liberation Serif" w:hAnsi="Liberation Serif" w:cs="Liberation Serif"/>
          <w:color w:val="000000"/>
          <w:sz w:val="27"/>
          <w:szCs w:val="27"/>
          <w:lang w:eastAsia="ru-RU"/>
        </w:rPr>
        <w:t>1.1. Настоящий регламент устанавливает порядок реализации полномочий администратора доходов бюджета по взысканию дебиторской задолженности по платежам в бюджет, пеням и штрафам по ним.</w:t>
      </w:r>
    </w:p>
    <w:p w:rsidR="00842F01" w:rsidRPr="00B93320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/>
          <w:sz w:val="27"/>
          <w:szCs w:val="27"/>
          <w:lang w:eastAsia="ru-RU"/>
        </w:rPr>
      </w:pPr>
      <w:r w:rsidRPr="00B93320">
        <w:rPr>
          <w:rFonts w:ascii="Liberation Serif" w:hAnsi="Liberation Serif" w:cs="Liberation Serif"/>
          <w:color w:val="000000"/>
          <w:sz w:val="27"/>
          <w:szCs w:val="27"/>
          <w:lang w:eastAsia="ru-RU"/>
        </w:rPr>
        <w:t xml:space="preserve">1.2. Регламент администрации </w:t>
      </w:r>
      <w:r w:rsidR="00387F29" w:rsidRPr="00B93320">
        <w:rPr>
          <w:rFonts w:ascii="Times New Roman" w:hAnsi="Times New Roman" w:cs="Times New Roman"/>
          <w:color w:val="000000"/>
          <w:sz w:val="27"/>
          <w:szCs w:val="27"/>
        </w:rPr>
        <w:t xml:space="preserve">сельского поселения </w:t>
      </w:r>
      <w:r w:rsidR="00B93320" w:rsidRPr="00B93320">
        <w:rPr>
          <w:rFonts w:ascii="Times New Roman" w:hAnsi="Times New Roman" w:cs="Times New Roman"/>
          <w:color w:val="000000"/>
          <w:sz w:val="27"/>
          <w:szCs w:val="27"/>
        </w:rPr>
        <w:t>Орловский</w:t>
      </w:r>
      <w:r w:rsidR="00387F29" w:rsidRPr="00B93320">
        <w:rPr>
          <w:rFonts w:ascii="Times New Roman" w:hAnsi="Times New Roman" w:cs="Times New Roman"/>
          <w:color w:val="000000"/>
          <w:sz w:val="27"/>
          <w:szCs w:val="27"/>
        </w:rPr>
        <w:t xml:space="preserve"> сельсовет</w:t>
      </w:r>
      <w:r w:rsidR="00387F29" w:rsidRPr="00B93320">
        <w:rPr>
          <w:rFonts w:ascii="Times New Roman" w:hAnsi="Times New Roman"/>
          <w:sz w:val="27"/>
          <w:szCs w:val="27"/>
        </w:rPr>
        <w:t xml:space="preserve"> </w:t>
      </w:r>
      <w:r w:rsidRPr="00B93320">
        <w:rPr>
          <w:rFonts w:ascii="Times New Roman" w:hAnsi="Times New Roman" w:cs="Times New Roman"/>
          <w:color w:val="000000"/>
          <w:sz w:val="27"/>
          <w:szCs w:val="27"/>
        </w:rPr>
        <w:t xml:space="preserve">муниципального района </w:t>
      </w:r>
      <w:r w:rsidR="00521F77" w:rsidRPr="00B93320">
        <w:rPr>
          <w:rFonts w:ascii="Times New Roman" w:hAnsi="Times New Roman" w:cs="Times New Roman"/>
          <w:color w:val="000000"/>
          <w:sz w:val="27"/>
          <w:szCs w:val="27"/>
        </w:rPr>
        <w:t>Благовещенский</w:t>
      </w:r>
      <w:r w:rsidRPr="00B93320">
        <w:rPr>
          <w:rFonts w:ascii="Times New Roman" w:hAnsi="Times New Roman" w:cs="Times New Roman"/>
          <w:color w:val="000000"/>
          <w:sz w:val="27"/>
          <w:szCs w:val="27"/>
        </w:rPr>
        <w:t xml:space="preserve"> район Республики Башкортостан</w:t>
      </w:r>
      <w:r w:rsidRPr="00B93320">
        <w:rPr>
          <w:rFonts w:ascii="Liberation Serif" w:hAnsi="Liberation Serif" w:cs="Liberation Serif"/>
          <w:color w:val="000000"/>
          <w:sz w:val="27"/>
          <w:szCs w:val="27"/>
          <w:lang w:eastAsia="ru-RU"/>
        </w:rPr>
        <w:t xml:space="preserve"> по реализации полномочий администратора доходов бюджета по взысканию дебиторской задолженности по платежам в бюджет, пеням и штрафам по ним (далее – Регламент) разработан в целях реализации комплекса мер, направленных на улучшение качества администрирования доходов бюджета </w:t>
      </w:r>
      <w:r w:rsidR="00387F29" w:rsidRPr="00B93320">
        <w:rPr>
          <w:rFonts w:ascii="Times New Roman" w:hAnsi="Times New Roman" w:cs="Times New Roman"/>
          <w:color w:val="000000"/>
          <w:sz w:val="27"/>
          <w:szCs w:val="27"/>
        </w:rPr>
        <w:t xml:space="preserve">сельского поселения </w:t>
      </w:r>
      <w:r w:rsidR="00B93320" w:rsidRPr="00B93320">
        <w:rPr>
          <w:rFonts w:ascii="Times New Roman" w:hAnsi="Times New Roman" w:cs="Times New Roman"/>
          <w:color w:val="000000"/>
          <w:sz w:val="27"/>
          <w:szCs w:val="27"/>
        </w:rPr>
        <w:t>Орловский</w:t>
      </w:r>
      <w:r w:rsidR="00387F29" w:rsidRPr="00B93320">
        <w:rPr>
          <w:rFonts w:ascii="Times New Roman" w:hAnsi="Times New Roman" w:cs="Times New Roman"/>
          <w:color w:val="000000"/>
          <w:sz w:val="27"/>
          <w:szCs w:val="27"/>
        </w:rPr>
        <w:t xml:space="preserve"> сельсовет</w:t>
      </w:r>
      <w:r w:rsidR="00387F29" w:rsidRPr="00B93320">
        <w:rPr>
          <w:rFonts w:ascii="Times New Roman" w:hAnsi="Times New Roman"/>
          <w:sz w:val="27"/>
          <w:szCs w:val="27"/>
        </w:rPr>
        <w:t xml:space="preserve"> </w:t>
      </w:r>
      <w:r w:rsidRPr="00B93320">
        <w:rPr>
          <w:rFonts w:ascii="Liberation Serif" w:hAnsi="Liberation Serif" w:cs="Liberation Serif"/>
          <w:color w:val="000000"/>
          <w:sz w:val="27"/>
          <w:szCs w:val="27"/>
          <w:lang w:eastAsia="ru-RU"/>
        </w:rPr>
        <w:t xml:space="preserve">муниципального района </w:t>
      </w:r>
      <w:r w:rsidR="00521F77" w:rsidRPr="00B93320">
        <w:rPr>
          <w:rFonts w:ascii="Liberation Serif" w:hAnsi="Liberation Serif" w:cs="Liberation Serif"/>
          <w:color w:val="000000"/>
          <w:sz w:val="27"/>
          <w:szCs w:val="27"/>
          <w:lang w:eastAsia="ru-RU"/>
        </w:rPr>
        <w:t>Благовещенский</w:t>
      </w:r>
      <w:r w:rsidRPr="00B93320">
        <w:rPr>
          <w:rFonts w:ascii="Liberation Serif" w:hAnsi="Liberation Serif" w:cs="Liberation Serif"/>
          <w:color w:val="000000"/>
          <w:sz w:val="27"/>
          <w:szCs w:val="27"/>
          <w:lang w:eastAsia="ru-RU"/>
        </w:rPr>
        <w:t xml:space="preserve"> район Республики Башкортостан (далее – бюджет поселения), повышения эффективности работы с просроченной дебиторской задолженностью и принятие своевременных мер по ее взысканию.</w:t>
      </w:r>
    </w:p>
    <w:p w:rsidR="00842F01" w:rsidRPr="00B93320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/>
          <w:sz w:val="27"/>
          <w:szCs w:val="27"/>
          <w:lang w:eastAsia="ru-RU"/>
        </w:rPr>
      </w:pPr>
      <w:r w:rsidRPr="00B93320">
        <w:rPr>
          <w:rFonts w:ascii="Liberation Serif" w:hAnsi="Liberation Serif" w:cs="Liberation Serif"/>
          <w:color w:val="000000"/>
          <w:sz w:val="27"/>
          <w:szCs w:val="27"/>
          <w:lang w:eastAsia="ru-RU"/>
        </w:rPr>
        <w:t>1.3 Регламент регулирует отношения, связанные с осуществлением администраци</w:t>
      </w:r>
      <w:r w:rsidR="00387F29" w:rsidRPr="00B93320">
        <w:rPr>
          <w:rFonts w:ascii="Liberation Serif" w:hAnsi="Liberation Serif" w:cs="Liberation Serif"/>
          <w:color w:val="000000"/>
          <w:sz w:val="27"/>
          <w:szCs w:val="27"/>
          <w:lang w:eastAsia="ru-RU"/>
        </w:rPr>
        <w:t>ей</w:t>
      </w:r>
      <w:r w:rsidRPr="00B93320">
        <w:rPr>
          <w:rFonts w:ascii="Liberation Serif" w:hAnsi="Liberation Serif" w:cs="Liberation Serif"/>
          <w:color w:val="000000"/>
          <w:sz w:val="27"/>
          <w:szCs w:val="27"/>
          <w:lang w:eastAsia="ru-RU"/>
        </w:rPr>
        <w:t xml:space="preserve"> </w:t>
      </w:r>
      <w:r w:rsidR="00387F29" w:rsidRPr="00B93320">
        <w:rPr>
          <w:rFonts w:ascii="Times New Roman" w:hAnsi="Times New Roman" w:cs="Times New Roman"/>
          <w:color w:val="000000"/>
          <w:sz w:val="27"/>
          <w:szCs w:val="27"/>
        </w:rPr>
        <w:t xml:space="preserve">сельского поселения </w:t>
      </w:r>
      <w:r w:rsidR="00B93320" w:rsidRPr="00B93320">
        <w:rPr>
          <w:rFonts w:ascii="Times New Roman" w:hAnsi="Times New Roman" w:cs="Times New Roman"/>
          <w:color w:val="000000"/>
          <w:sz w:val="27"/>
          <w:szCs w:val="27"/>
        </w:rPr>
        <w:t>Орловский</w:t>
      </w:r>
      <w:r w:rsidR="00387F29" w:rsidRPr="00B93320">
        <w:rPr>
          <w:rFonts w:ascii="Times New Roman" w:hAnsi="Times New Roman" w:cs="Times New Roman"/>
          <w:color w:val="000000"/>
          <w:sz w:val="27"/>
          <w:szCs w:val="27"/>
        </w:rPr>
        <w:t xml:space="preserve"> сельсовет</w:t>
      </w:r>
      <w:r w:rsidR="00387F29" w:rsidRPr="00B93320">
        <w:rPr>
          <w:rFonts w:ascii="Times New Roman" w:hAnsi="Times New Roman"/>
          <w:sz w:val="27"/>
          <w:szCs w:val="27"/>
        </w:rPr>
        <w:t xml:space="preserve"> </w:t>
      </w:r>
      <w:r w:rsidRPr="00B93320">
        <w:rPr>
          <w:rFonts w:ascii="Liberation Serif" w:hAnsi="Liberation Serif" w:cs="Liberation Serif"/>
          <w:color w:val="000000"/>
          <w:sz w:val="27"/>
          <w:szCs w:val="27"/>
          <w:lang w:eastAsia="ru-RU"/>
        </w:rPr>
        <w:t xml:space="preserve">муниципального района </w:t>
      </w:r>
      <w:r w:rsidR="00521F77" w:rsidRPr="00B93320">
        <w:rPr>
          <w:rFonts w:ascii="Liberation Serif" w:hAnsi="Liberation Serif" w:cs="Liberation Serif"/>
          <w:color w:val="000000"/>
          <w:sz w:val="27"/>
          <w:szCs w:val="27"/>
          <w:lang w:eastAsia="ru-RU"/>
        </w:rPr>
        <w:t>Благовещенский</w:t>
      </w:r>
      <w:r w:rsidRPr="00B93320">
        <w:rPr>
          <w:rFonts w:ascii="Liberation Serif" w:hAnsi="Liberation Serif" w:cs="Liberation Serif"/>
          <w:color w:val="000000"/>
          <w:sz w:val="27"/>
          <w:szCs w:val="27"/>
          <w:lang w:eastAsia="ru-RU"/>
        </w:rPr>
        <w:t xml:space="preserve"> район Республики Башкортостан (далее – Администрация поселения) полномочий по контролю за поступлением неналоговых доходов и полномочий по взысканию дебиторской задолженности по платежам в бюджет администрируемых Администрацией поселения.</w:t>
      </w:r>
    </w:p>
    <w:p w:rsidR="00842F01" w:rsidRPr="00B93320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/>
          <w:sz w:val="27"/>
          <w:szCs w:val="27"/>
          <w:lang w:eastAsia="ru-RU"/>
        </w:rPr>
      </w:pPr>
      <w:r w:rsidRPr="00B93320">
        <w:rPr>
          <w:rFonts w:ascii="Liberation Serif" w:hAnsi="Liberation Serif" w:cs="Liberation Serif"/>
          <w:color w:val="000000"/>
          <w:sz w:val="27"/>
          <w:szCs w:val="27"/>
          <w:lang w:eastAsia="ru-RU"/>
        </w:rPr>
        <w:t>1.4. В целях настоящего Регламента просроченной дебиторской задолженностью является не исполненное в установленный срок физическим или юридическим лицом (далее - должник) обязательство о перечислении денежных средств в бюджет поселения по доходам, администрируемым Администрацией поселения.</w:t>
      </w:r>
    </w:p>
    <w:p w:rsidR="00842F01" w:rsidRPr="00B93320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/>
          <w:sz w:val="27"/>
          <w:szCs w:val="27"/>
          <w:lang w:eastAsia="ru-RU"/>
        </w:rPr>
      </w:pPr>
      <w:r w:rsidRPr="00B93320">
        <w:rPr>
          <w:rFonts w:ascii="Liberation Serif" w:hAnsi="Liberation Serif" w:cs="Liberation Serif"/>
          <w:color w:val="000000"/>
          <w:sz w:val="27"/>
          <w:szCs w:val="27"/>
          <w:lang w:eastAsia="ru-RU"/>
        </w:rPr>
        <w:t>1.5. Понятия и определения, используемые в настоящем Регламенте, понимаются в значении, используемом действующим законодательством Российской Федерации, если иное прямо не оговорено в настоящем Регламенте.</w:t>
      </w:r>
    </w:p>
    <w:p w:rsidR="00842F01" w:rsidRPr="00B93320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/>
          <w:sz w:val="27"/>
          <w:szCs w:val="27"/>
          <w:lang w:eastAsia="ru-RU"/>
        </w:rPr>
      </w:pPr>
      <w:r w:rsidRPr="00B93320">
        <w:rPr>
          <w:rFonts w:ascii="Liberation Serif" w:hAnsi="Liberation Serif" w:cs="Liberation Serif"/>
          <w:color w:val="000000"/>
          <w:sz w:val="27"/>
          <w:szCs w:val="27"/>
          <w:lang w:eastAsia="ru-RU"/>
        </w:rPr>
        <w:t xml:space="preserve">1.6. Во всем, что не урегулировано настоящим Регламентом, Администрация поселения руководствуется действующим законодательством Российской Федерации, </w:t>
      </w:r>
      <w:r w:rsidR="00851DD4" w:rsidRPr="00B93320">
        <w:rPr>
          <w:rFonts w:ascii="Liberation Serif" w:hAnsi="Liberation Serif" w:cs="Liberation Serif"/>
          <w:color w:val="000000"/>
          <w:sz w:val="27"/>
          <w:szCs w:val="27"/>
          <w:lang w:eastAsia="ru-RU"/>
        </w:rPr>
        <w:t>Республики Башкортостан</w:t>
      </w:r>
      <w:r w:rsidRPr="00B93320">
        <w:rPr>
          <w:rFonts w:ascii="Liberation Serif" w:hAnsi="Liberation Serif" w:cs="Liberation Serif"/>
          <w:color w:val="000000"/>
          <w:sz w:val="27"/>
          <w:szCs w:val="27"/>
          <w:lang w:eastAsia="ru-RU"/>
        </w:rPr>
        <w:t>, иными нормативными правовыми актами.</w:t>
      </w:r>
    </w:p>
    <w:p w:rsidR="00842F01" w:rsidRPr="00B93320" w:rsidRDefault="00842F01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7"/>
          <w:szCs w:val="27"/>
          <w:lang w:eastAsia="ru-RU"/>
        </w:rPr>
      </w:pPr>
    </w:p>
    <w:p w:rsidR="00842F01" w:rsidRPr="00B93320" w:rsidRDefault="00A94DEF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93320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2</w:t>
      </w:r>
      <w:r w:rsidR="00842F01" w:rsidRPr="00B93320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. Перечень мероприятий по реализации администратором доходов бюджета полномочий, направленных на взыскание дебиторской задолженности по доходам </w:t>
      </w:r>
      <w:r w:rsidR="00842F01" w:rsidRPr="00B93320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по видам платежей</w:t>
      </w:r>
    </w:p>
    <w:p w:rsidR="00842F01" w:rsidRPr="00B93320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842F01" w:rsidRPr="00B93320" w:rsidRDefault="00A94DEF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</w:t>
      </w:r>
      <w:r w:rsidR="00842F01"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.1. Недопущение образования просроченной дебиторской задолженности по доходам, выявлени</w:t>
      </w:r>
      <w:r w:rsidR="00851DD4"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е</w:t>
      </w:r>
      <w:r w:rsidR="00842F01"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факторов, влияющих на образование просроченной дебиторской задолженности по доходам:</w:t>
      </w:r>
    </w:p>
    <w:p w:rsidR="00842F01" w:rsidRPr="00B93320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Сотрудник Администрации поселения, наделенный соответствующими полномочиями: </w:t>
      </w:r>
    </w:p>
    <w:p w:rsidR="00842F01" w:rsidRPr="00B93320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1) осуществляет контроль за правильностью исчисления, полнотой и своевременностью осуществления платежей в бюджет поселения, пеням и штрафам по ним по закрепленным источникам доходов бюджета поселения за Администрацией поселения как за администратором доходов бюджета поселения, в том числе:</w:t>
      </w:r>
    </w:p>
    <w:p w:rsidR="00842F01" w:rsidRPr="00B93320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за фактическим зачислением платежей в бюджет поселения в размерах и срок</w:t>
      </w:r>
      <w:r w:rsidR="00851DD4"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ах</w:t>
      </w:r>
      <w:r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, установленны</w:t>
      </w:r>
      <w:r w:rsidR="00851DD4"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х</w:t>
      </w:r>
      <w:r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законодательством Российской Федерации, договором (муниципальным контрактом, соглашением);</w:t>
      </w:r>
    </w:p>
    <w:p w:rsidR="00842F01" w:rsidRPr="00B93320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за погашением (квитированием) начислений соответствующими платежами, являющимися источниками формирования доходов поселения, в Государственной информационной системе о государственных и муниципальных платежах, предусмотренной </w:t>
      </w:r>
      <w:hyperlink r:id="rId7">
        <w:r w:rsidRPr="00B93320">
          <w:rPr>
            <w:rFonts w:ascii="Times New Roman" w:hAnsi="Times New Roman" w:cs="Times New Roman"/>
            <w:color w:val="000000"/>
            <w:sz w:val="27"/>
            <w:szCs w:val="27"/>
            <w:lang w:eastAsia="ru-RU"/>
          </w:rPr>
          <w:t>статьей 21.3</w:t>
        </w:r>
      </w:hyperlink>
      <w:r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- ГИС ГМП), за исключением платежей, являющихся источниками формирования доходов бюджетов бюджетной системы Российской Федерации, информация, необходимая для утраты которых, включая подлежащую уплате сумму, не размещается в ГИС ГМП, перечень которых утвержден приказом Министерства финансов Российской Федерации от 25 декабря 2019 года № 250н «О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платежах»;</w:t>
      </w:r>
    </w:p>
    <w:p w:rsidR="00842F01" w:rsidRPr="00B93320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поселения,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</w:p>
    <w:p w:rsidR="00842F01" w:rsidRPr="00B93320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за своевременным начислением неустойки (штрафов, пени);</w:t>
      </w:r>
    </w:p>
    <w:p w:rsidR="00842F01" w:rsidRPr="00B93320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структурному подразделению (сотруднику) администратора доходов бюджета, осуществляющего ведение бюджетного учета;</w:t>
      </w:r>
    </w:p>
    <w:p w:rsidR="00842F01" w:rsidRPr="00B93320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2) </w:t>
      </w:r>
      <w:r w:rsidR="00851DD4"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осуществляет </w:t>
      </w:r>
      <w:r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проведение инвентаризации расчетов с должниками, включая сверку данных по доходам в бюджет поселения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:rsidR="00842F01" w:rsidRPr="00B93320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3)</w:t>
      </w:r>
      <w:r w:rsidR="00851DD4" w:rsidRPr="00B93320">
        <w:rPr>
          <w:sz w:val="27"/>
          <w:szCs w:val="27"/>
        </w:rPr>
        <w:t xml:space="preserve"> </w:t>
      </w:r>
      <w:r w:rsidR="00851DD4"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осуществляет</w:t>
      </w:r>
      <w:r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p w:rsidR="00842F01" w:rsidRPr="00B93320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наличия сведений о взыскании с должника денежных средств в рамках исполнительного производства;</w:t>
      </w:r>
    </w:p>
    <w:p w:rsidR="00842F01" w:rsidRPr="00B93320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наличия сведений о возбуждении в отношении должника дела о банкротстве; </w:t>
      </w:r>
    </w:p>
    <w:p w:rsidR="00842F01" w:rsidRPr="00B93320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4) </w:t>
      </w:r>
      <w:r w:rsidR="00851DD4"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осуществляет </w:t>
      </w:r>
      <w:r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иные мероприятия, проводимые по решению администратора доходов бюджета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доходам, определенные исходя из функциональной и организационной структуры администратора доходов бюджета</w:t>
      </w:r>
      <w:r w:rsidR="00851DD4"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(при наличии), которые должны быть определены в Регламенте.</w:t>
      </w:r>
    </w:p>
    <w:p w:rsidR="00842F01" w:rsidRPr="00B93320" w:rsidRDefault="00E42AC9" w:rsidP="009D6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</w:t>
      </w:r>
      <w:r w:rsidR="00842F01"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.2.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поселения (пеней, штрафов) до начала работы по их принудительному взысканию) включают в себя:</w:t>
      </w:r>
    </w:p>
    <w:p w:rsidR="00842F01" w:rsidRPr="00B93320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1) направление требования должнику о погашении образовавшейся задолженности </w:t>
      </w:r>
    </w:p>
    <w:p w:rsidR="00842F01" w:rsidRPr="00B93320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FFFF"/>
          <w:sz w:val="27"/>
          <w:szCs w:val="27"/>
          <w:lang w:eastAsia="ru-RU"/>
        </w:rPr>
      </w:pPr>
      <w:r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842F01" w:rsidRPr="00B93320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2) направление претензии должнику о погашении </w:t>
      </w:r>
      <w:r w:rsidR="00387F29"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образовавшейся задолженности</w:t>
      </w:r>
      <w:r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(контрактом);</w:t>
      </w:r>
    </w:p>
    <w:p w:rsidR="00842F01" w:rsidRPr="00B93320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3) 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842F01" w:rsidRPr="00B93320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муниципального образования </w:t>
      </w:r>
      <w:r w:rsidR="00387F29" w:rsidRPr="00B93320">
        <w:rPr>
          <w:rFonts w:ascii="Times New Roman" w:hAnsi="Times New Roman" w:cs="Times New Roman"/>
          <w:color w:val="000000"/>
          <w:sz w:val="27"/>
          <w:szCs w:val="27"/>
        </w:rPr>
        <w:t xml:space="preserve">сельского поселения </w:t>
      </w:r>
      <w:r w:rsidR="00B93320" w:rsidRPr="00B93320">
        <w:rPr>
          <w:rFonts w:ascii="Times New Roman" w:hAnsi="Times New Roman" w:cs="Times New Roman"/>
          <w:color w:val="000000"/>
          <w:sz w:val="27"/>
          <w:szCs w:val="27"/>
        </w:rPr>
        <w:t>Орловский</w:t>
      </w:r>
      <w:r w:rsidR="00387F29" w:rsidRPr="00B93320">
        <w:rPr>
          <w:rFonts w:ascii="Times New Roman" w:hAnsi="Times New Roman" w:cs="Times New Roman"/>
          <w:color w:val="000000"/>
          <w:sz w:val="27"/>
          <w:szCs w:val="27"/>
        </w:rPr>
        <w:t xml:space="preserve"> сельсовет</w:t>
      </w:r>
      <w:r w:rsidR="00387F29" w:rsidRPr="00B93320">
        <w:rPr>
          <w:rFonts w:ascii="Times New Roman" w:hAnsi="Times New Roman"/>
          <w:sz w:val="27"/>
          <w:szCs w:val="27"/>
        </w:rPr>
        <w:t xml:space="preserve"> </w:t>
      </w:r>
      <w:r w:rsidRPr="00B93320">
        <w:rPr>
          <w:rFonts w:ascii="Times New Roman" w:hAnsi="Times New Roman" w:cs="Times New Roman"/>
          <w:color w:val="000000"/>
          <w:sz w:val="27"/>
          <w:szCs w:val="27"/>
        </w:rPr>
        <w:t xml:space="preserve">муниципального района </w:t>
      </w:r>
      <w:r w:rsidR="00521F77" w:rsidRPr="00B93320">
        <w:rPr>
          <w:rFonts w:ascii="Times New Roman" w:hAnsi="Times New Roman" w:cs="Times New Roman"/>
          <w:color w:val="000000"/>
          <w:sz w:val="27"/>
          <w:szCs w:val="27"/>
        </w:rPr>
        <w:t>Благовещенский</w:t>
      </w:r>
      <w:r w:rsidRPr="00B93320">
        <w:rPr>
          <w:rFonts w:ascii="Times New Roman" w:hAnsi="Times New Roman" w:cs="Times New Roman"/>
          <w:color w:val="000000"/>
          <w:sz w:val="27"/>
          <w:szCs w:val="27"/>
        </w:rPr>
        <w:t xml:space="preserve"> район Республики Башкортостан</w:t>
      </w:r>
      <w:r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по денежным обязательствам, уведомлений о наличии задолженности по обязательным платежам или о задолженности по денежным обязательствам перед муниципальным образованием</w:t>
      </w:r>
      <w:r w:rsidRPr="00B9332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387F29" w:rsidRPr="00B93320">
        <w:rPr>
          <w:rFonts w:ascii="Times New Roman" w:hAnsi="Times New Roman" w:cs="Times New Roman"/>
          <w:color w:val="000000"/>
          <w:sz w:val="27"/>
          <w:szCs w:val="27"/>
        </w:rPr>
        <w:t xml:space="preserve">сельского поселения </w:t>
      </w:r>
      <w:r w:rsidR="00B93320" w:rsidRPr="00B93320">
        <w:rPr>
          <w:rFonts w:ascii="Times New Roman" w:hAnsi="Times New Roman" w:cs="Times New Roman"/>
          <w:color w:val="000000"/>
          <w:sz w:val="27"/>
          <w:szCs w:val="27"/>
        </w:rPr>
        <w:t>Орловский</w:t>
      </w:r>
      <w:r w:rsidR="00387F29" w:rsidRPr="00B93320">
        <w:rPr>
          <w:rFonts w:ascii="Times New Roman" w:hAnsi="Times New Roman" w:cs="Times New Roman"/>
          <w:color w:val="000000"/>
          <w:sz w:val="27"/>
          <w:szCs w:val="27"/>
        </w:rPr>
        <w:t xml:space="preserve"> сельсовет</w:t>
      </w:r>
      <w:r w:rsidR="00387F29" w:rsidRPr="00B93320">
        <w:rPr>
          <w:rFonts w:ascii="Times New Roman" w:hAnsi="Times New Roman"/>
          <w:sz w:val="27"/>
          <w:szCs w:val="27"/>
        </w:rPr>
        <w:t xml:space="preserve"> </w:t>
      </w:r>
      <w:r w:rsidRPr="00B93320">
        <w:rPr>
          <w:rFonts w:ascii="Times New Roman" w:hAnsi="Times New Roman" w:cs="Times New Roman"/>
          <w:color w:val="000000"/>
          <w:sz w:val="27"/>
          <w:szCs w:val="27"/>
        </w:rPr>
        <w:t xml:space="preserve">муниципального района </w:t>
      </w:r>
      <w:r w:rsidR="00521F77" w:rsidRPr="00B93320">
        <w:rPr>
          <w:rFonts w:ascii="Times New Roman" w:hAnsi="Times New Roman" w:cs="Times New Roman"/>
          <w:color w:val="000000"/>
          <w:sz w:val="27"/>
          <w:szCs w:val="27"/>
        </w:rPr>
        <w:t>Благовещенский</w:t>
      </w:r>
      <w:r w:rsidRPr="00B93320">
        <w:rPr>
          <w:rFonts w:ascii="Times New Roman" w:hAnsi="Times New Roman" w:cs="Times New Roman"/>
          <w:color w:val="000000"/>
          <w:sz w:val="27"/>
          <w:szCs w:val="27"/>
        </w:rPr>
        <w:t xml:space="preserve"> район Республики Башкортостан</w:t>
      </w:r>
      <w:r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 при предъявлении (объединении) требований в деле о банкротстве и в процедурах, применяемых в деле о банкротстве;</w:t>
      </w:r>
    </w:p>
    <w:p w:rsidR="00842F01" w:rsidRPr="00B93320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5) иные мероприятия, проводимые по решению администратора доходов бюджета в целях погашения (урегулирования) дебиторской задолженности по доходам в досудебном порядке (при наличии), которые должны быть определены в Регламенте.</w:t>
      </w:r>
    </w:p>
    <w:p w:rsidR="00842F01" w:rsidRPr="00B93320" w:rsidRDefault="00E42AC9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</w:t>
      </w:r>
      <w:r w:rsidR="00842F01"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.3. Мероприятия по принудительному взысканию дебиторской задолженности по доходам включают в себя:</w:t>
      </w:r>
    </w:p>
    <w:p w:rsidR="00842F01" w:rsidRPr="00B93320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1) подготовку необходимых материалов и документов, а также подачу искового заявления в суд;</w:t>
      </w:r>
    </w:p>
    <w:p w:rsidR="00842F01" w:rsidRPr="00B93320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2) обеспечение принятия исчерпывающих мер по обжалованию актов муниципальных органов и должностных лиц, судебных актов о полном (частичном) отказе в удовлетворении заявленных требований при наличии к тому оснований;</w:t>
      </w:r>
    </w:p>
    <w:p w:rsidR="00842F01" w:rsidRPr="00B93320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3) направление исполнительных документов на исполнение в случаях и порядке, установленных законодательством Российской Федерации;</w:t>
      </w:r>
    </w:p>
    <w:p w:rsidR="00842F01" w:rsidRPr="00B93320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4) иные мероприятия, проводимые по решению администратора доходов бюджета в целях осуществления принудительного взыскания дебиторской задолженности по доходам (при наличии), которые должны быть определены в Регламенте.</w:t>
      </w:r>
    </w:p>
    <w:p w:rsidR="00842F01" w:rsidRPr="00B93320" w:rsidRDefault="00E42AC9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</w:t>
      </w:r>
      <w:r w:rsidR="00842F01"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.3.1. Сотрудником Администрации поселения, наделенным соответствующими полномочиями, при выявлении в ходе контроля за поступлением доходов в бюджет поселения нарушений контрагентом условий - договора (муниципального контракта, соглашения) в части, касающейся уплаты денежных средств с задолженностью, в срок не </w:t>
      </w:r>
      <w:r w:rsidR="00842F01"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lastRenderedPageBreak/>
        <w:t>позднее 30 календарных дней с момента образования просроченной дебиторской задолженности:</w:t>
      </w:r>
    </w:p>
    <w:p w:rsidR="00842F01" w:rsidRPr="00B93320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1) производится расчет задолженности;</w:t>
      </w:r>
    </w:p>
    <w:p w:rsidR="00842F01" w:rsidRPr="00B93320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2) должнику направляется требование (претензия) с приложением расчета задолженности о ее погашении в пятнадцатидневный срок со дня его получения.</w:t>
      </w:r>
      <w:bookmarkStart w:id="0" w:name="P77"/>
      <w:bookmarkEnd w:id="0"/>
    </w:p>
    <w:p w:rsidR="00842F01" w:rsidRPr="00B93320" w:rsidRDefault="00E42AC9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</w:t>
      </w:r>
      <w:r w:rsidR="00842F01"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.3.2.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842F01" w:rsidRPr="00B93320" w:rsidRDefault="00E42AC9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</w:t>
      </w:r>
      <w:r w:rsidR="00842F01"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.3.3.</w:t>
      </w:r>
      <w:bookmarkStart w:id="1" w:name="P78"/>
      <w:bookmarkEnd w:id="1"/>
      <w:r w:rsidR="00842F01"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В требовании (претензии) указываются:</w:t>
      </w:r>
    </w:p>
    <w:p w:rsidR="00842F01" w:rsidRPr="00B93320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1) наименование должника;</w:t>
      </w:r>
    </w:p>
    <w:p w:rsidR="00842F01" w:rsidRPr="00B93320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842F01" w:rsidRPr="00B93320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3) период образования просрочки внесения платы;</w:t>
      </w:r>
    </w:p>
    <w:p w:rsidR="00842F01" w:rsidRPr="00B93320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4) сумма просроченной дебиторской задолженности по платежам, пени;</w:t>
      </w:r>
    </w:p>
    <w:p w:rsidR="00842F01" w:rsidRPr="00B93320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5) сумма штрафных санкций (при их наличии);</w:t>
      </w:r>
    </w:p>
    <w:p w:rsidR="00842F01" w:rsidRPr="00B93320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842F01" w:rsidRPr="00B93320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7) реквизиты для перечисления просроченной дебиторской задолженности;</w:t>
      </w:r>
    </w:p>
    <w:p w:rsidR="00842F01" w:rsidRPr="00B93320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:rsidR="00842F01" w:rsidRPr="00B93320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Требование (претензия) подписывается главой Администрации </w:t>
      </w:r>
      <w:r w:rsidR="00387F29" w:rsidRPr="00B93320">
        <w:rPr>
          <w:rFonts w:ascii="Times New Roman" w:hAnsi="Times New Roman" w:cs="Times New Roman"/>
          <w:color w:val="000000"/>
          <w:sz w:val="27"/>
          <w:szCs w:val="27"/>
        </w:rPr>
        <w:t xml:space="preserve">сельского поселения </w:t>
      </w:r>
      <w:r w:rsidR="00B93320" w:rsidRPr="00B93320">
        <w:rPr>
          <w:rFonts w:ascii="Times New Roman" w:hAnsi="Times New Roman" w:cs="Times New Roman"/>
          <w:color w:val="000000"/>
          <w:sz w:val="27"/>
          <w:szCs w:val="27"/>
        </w:rPr>
        <w:t>Орловский</w:t>
      </w:r>
      <w:r w:rsidR="00387F29" w:rsidRPr="00B93320">
        <w:rPr>
          <w:rFonts w:ascii="Times New Roman" w:hAnsi="Times New Roman" w:cs="Times New Roman"/>
          <w:color w:val="000000"/>
          <w:sz w:val="27"/>
          <w:szCs w:val="27"/>
        </w:rPr>
        <w:t xml:space="preserve"> сельсовет</w:t>
      </w:r>
      <w:r w:rsidR="00387F29" w:rsidRPr="00B93320">
        <w:rPr>
          <w:rFonts w:ascii="Times New Roman" w:hAnsi="Times New Roman"/>
          <w:sz w:val="27"/>
          <w:szCs w:val="27"/>
        </w:rPr>
        <w:t xml:space="preserve"> </w:t>
      </w:r>
      <w:r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муниципального района </w:t>
      </w:r>
      <w:r w:rsidR="00521F77"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Благовещенский</w:t>
      </w:r>
      <w:r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район Республики Башкортостан. 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842F01" w:rsidRPr="00B93320" w:rsidRDefault="00E42AC9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</w:t>
      </w:r>
      <w:r w:rsidR="00842F01"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.3.4. В случае непогашения должником в полном объеме просроченной дебиторской задолженности по истечении установленного в требовании (претензии) срока сотрудником Администрации поселения, наделенным соответствующими полномочиями, в течение </w:t>
      </w:r>
      <w:r w:rsidR="00A94DEF"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</w:t>
      </w:r>
      <w:r w:rsidR="00842F01"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0 календарных дней подготавливаются следующие документы для подачи искового заявления в суд:</w:t>
      </w:r>
    </w:p>
    <w:p w:rsidR="00842F01" w:rsidRPr="00B93320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842F01" w:rsidRPr="00B93320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2) копии учредительных документов (для юридических лиц);</w:t>
      </w:r>
    </w:p>
    <w:p w:rsidR="00842F01" w:rsidRPr="00B93320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842F01" w:rsidRPr="00B93320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4) расчет платы с указанием сумм основного долга, пени, штрафных санкций;</w:t>
      </w:r>
    </w:p>
    <w:p w:rsidR="00842F01" w:rsidRPr="00B93320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842F01" w:rsidRPr="00B93320" w:rsidRDefault="00E42AC9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</w:t>
      </w:r>
      <w:r w:rsidR="00842F01"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.3.5. В случаях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 </w:t>
      </w:r>
      <w:hyperlink w:anchor="P77">
        <w:r w:rsidR="00842F01" w:rsidRPr="00B93320">
          <w:rPr>
            <w:rFonts w:ascii="Times New Roman" w:hAnsi="Times New Roman" w:cs="Times New Roman"/>
            <w:color w:val="000000"/>
            <w:sz w:val="27"/>
            <w:szCs w:val="27"/>
            <w:lang w:eastAsia="ru-RU"/>
          </w:rPr>
          <w:t>подпунктах 2.2</w:t>
        </w:r>
      </w:hyperlink>
      <w:r w:rsidR="00842F01"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– </w:t>
      </w:r>
      <w:hyperlink w:anchor="P78">
        <w:r w:rsidR="00842F01" w:rsidRPr="00B93320">
          <w:rPr>
            <w:rFonts w:ascii="Times New Roman" w:hAnsi="Times New Roman" w:cs="Times New Roman"/>
            <w:color w:val="000000"/>
            <w:sz w:val="27"/>
            <w:szCs w:val="27"/>
            <w:lang w:eastAsia="ru-RU"/>
          </w:rPr>
          <w:t>2.3</w:t>
        </w:r>
      </w:hyperlink>
      <w:r w:rsidR="00842F01"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настоящего Порядка.</w:t>
      </w:r>
    </w:p>
    <w:p w:rsidR="00842F01" w:rsidRPr="00B93320" w:rsidRDefault="00E42AC9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</w:t>
      </w:r>
      <w:r w:rsidR="00842F01"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.4.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– принудительное взыскание дебиторской задолженности </w:t>
      </w:r>
      <w:r w:rsidR="00842F01"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lastRenderedPageBreak/>
        <w:t>по доходам):</w:t>
      </w:r>
    </w:p>
    <w:p w:rsidR="00842F01" w:rsidRPr="00B93320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1)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842F01" w:rsidRPr="00B93320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2) сотрудник Администрации поселения, наделенный соответствующими полномочиями, в течение 60 календарных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842F01" w:rsidRPr="00B93320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3) в случае если до вынесения решения суда требования об уплате исполнены должником добровольно, сотрудник Администрации поселения, наделенный соответствующими полномочиями, в установленном порядке заявляет об отказе от иска.</w:t>
      </w:r>
    </w:p>
    <w:p w:rsidR="00842F01" w:rsidRPr="00B93320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4) взыскание просроченной дебиторской задолженности в судебном порядке осуществляется в соответствии с Арбитражным процессуальным </w:t>
      </w:r>
      <w:hyperlink r:id="rId8">
        <w:r w:rsidRPr="00B93320">
          <w:rPr>
            <w:rFonts w:ascii="Times New Roman" w:hAnsi="Times New Roman" w:cs="Times New Roman"/>
            <w:color w:val="000000"/>
            <w:sz w:val="27"/>
            <w:szCs w:val="27"/>
            <w:lang w:eastAsia="ru-RU"/>
          </w:rPr>
          <w:t>кодексом</w:t>
        </w:r>
      </w:hyperlink>
      <w:r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Российской Федерации, Гражданским процессуальным </w:t>
      </w:r>
      <w:hyperlink r:id="rId9">
        <w:r w:rsidRPr="00B93320">
          <w:rPr>
            <w:rFonts w:ascii="Times New Roman" w:hAnsi="Times New Roman" w:cs="Times New Roman"/>
            <w:color w:val="000000"/>
            <w:sz w:val="27"/>
            <w:szCs w:val="27"/>
            <w:lang w:eastAsia="ru-RU"/>
          </w:rPr>
          <w:t>кодексом</w:t>
        </w:r>
      </w:hyperlink>
      <w:r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Российской Федерации, иным законодательством Российской Федерации.</w:t>
      </w:r>
    </w:p>
    <w:p w:rsidR="00842F01" w:rsidRPr="00B93320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5) документы о ходе претензионно-исковой работы по взысканию задолженности, в том числе судебные акты, на бумажном носителе хранятся в Администрации поселения.</w:t>
      </w:r>
    </w:p>
    <w:p w:rsidR="00842F01" w:rsidRPr="00B93320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6) при принятии судом решения о полном (частичном) отказе в удовлетворении заявленных требований Администрации поселения, обеспечивается принятие исчерпывающих мер по обжалованию судебных актов при наличии к тому оснований.</w:t>
      </w:r>
    </w:p>
    <w:p w:rsidR="00842F01" w:rsidRPr="00B93320" w:rsidRDefault="00E42AC9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</w:t>
      </w:r>
      <w:r w:rsidR="00842F01"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.5. Мероприятия по взысканию просроченной дебиторской задолженности в рамках исполнительного производства включают в себя: </w:t>
      </w:r>
    </w:p>
    <w:p w:rsidR="00842F01" w:rsidRPr="00B93320" w:rsidRDefault="00E42AC9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</w:t>
      </w:r>
      <w:r w:rsidR="00842F01"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.5.1. В течение 30 календарных дней со дня поступления в Администрацию исполнительного документа сотрудник Администрации поселения, 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:rsidR="00842F01" w:rsidRPr="00B93320" w:rsidRDefault="00E42AC9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</w:t>
      </w:r>
      <w:r w:rsidR="00842F01"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.5.2. На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 Администрации поселения,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:rsidR="00842F01" w:rsidRPr="00B93320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842F01" w:rsidRPr="00B93320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842F01" w:rsidRPr="00B93320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842F01" w:rsidRPr="00B93320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 сумме непогашенной задолженности по исполнительному документу;</w:t>
      </w:r>
    </w:p>
    <w:p w:rsidR="00842F01" w:rsidRPr="00B93320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 наличии данных об объявлении розыска должника, его имущества;</w:t>
      </w:r>
    </w:p>
    <w:p w:rsidR="00842F01" w:rsidRPr="00B93320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842F01" w:rsidRPr="00B93320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842F01" w:rsidRPr="00B93320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</w:t>
      </w:r>
      <w:hyperlink r:id="rId10">
        <w:r w:rsidRPr="00B93320">
          <w:rPr>
            <w:rFonts w:ascii="Times New Roman" w:hAnsi="Times New Roman" w:cs="Times New Roman"/>
            <w:color w:val="000000"/>
            <w:sz w:val="27"/>
            <w:szCs w:val="27"/>
            <w:lang w:eastAsia="ru-RU"/>
          </w:rPr>
          <w:t>законом</w:t>
        </w:r>
      </w:hyperlink>
      <w:r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от 2 октября 2007 года № 229-ФЗ «Об исполнительном производстве»;</w:t>
      </w:r>
    </w:p>
    <w:p w:rsidR="00842F01" w:rsidRPr="00B93320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lastRenderedPageBreak/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842F01" w:rsidRPr="00B93320" w:rsidRDefault="00E42AC9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</w:t>
      </w:r>
      <w:r w:rsidR="00842F01" w:rsidRPr="00B933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.5.3. При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тому оснований.</w:t>
      </w:r>
    </w:p>
    <w:p w:rsidR="00842F01" w:rsidRPr="00B93320" w:rsidRDefault="00842F01">
      <w:pPr>
        <w:pStyle w:val="ConsPlusNormal"/>
        <w:jc w:val="both"/>
        <w:rPr>
          <w:rFonts w:cs="Times New Roman"/>
          <w:color w:val="000000"/>
          <w:sz w:val="28"/>
          <w:szCs w:val="28"/>
        </w:rPr>
      </w:pPr>
    </w:p>
    <w:p w:rsidR="00842F01" w:rsidRPr="00B93320" w:rsidRDefault="00842F01">
      <w:pPr>
        <w:pStyle w:val="ConsPlusNormal"/>
        <w:jc w:val="both"/>
        <w:rPr>
          <w:rFonts w:cs="Times New Roman"/>
          <w:color w:val="000000"/>
          <w:sz w:val="28"/>
          <w:szCs w:val="28"/>
        </w:rPr>
      </w:pPr>
    </w:p>
    <w:p w:rsidR="00842F01" w:rsidRPr="00B93320" w:rsidRDefault="00842F01">
      <w:pPr>
        <w:pStyle w:val="ConsPlusNormal"/>
        <w:jc w:val="both"/>
        <w:rPr>
          <w:rFonts w:cs="Times New Roman"/>
          <w:color w:val="000000"/>
          <w:sz w:val="28"/>
          <w:szCs w:val="28"/>
        </w:rPr>
      </w:pPr>
    </w:p>
    <w:p w:rsidR="00842F01" w:rsidRDefault="00842F01">
      <w:pPr>
        <w:pStyle w:val="ConsPlusNormal"/>
        <w:jc w:val="both"/>
        <w:rPr>
          <w:rFonts w:cs="Times New Roman"/>
          <w:color w:val="000000"/>
          <w:sz w:val="28"/>
          <w:szCs w:val="28"/>
        </w:rPr>
      </w:pPr>
    </w:p>
    <w:p w:rsidR="00B93320" w:rsidRDefault="00B93320">
      <w:pPr>
        <w:pStyle w:val="ConsPlusNormal"/>
        <w:jc w:val="both"/>
        <w:rPr>
          <w:rFonts w:cs="Times New Roman"/>
          <w:color w:val="000000"/>
          <w:sz w:val="28"/>
          <w:szCs w:val="28"/>
        </w:rPr>
      </w:pPr>
    </w:p>
    <w:p w:rsidR="00B93320" w:rsidRDefault="00B93320">
      <w:pPr>
        <w:pStyle w:val="ConsPlusNormal"/>
        <w:jc w:val="both"/>
        <w:rPr>
          <w:rFonts w:cs="Times New Roman"/>
          <w:color w:val="000000"/>
          <w:sz w:val="28"/>
          <w:szCs w:val="28"/>
        </w:rPr>
      </w:pPr>
    </w:p>
    <w:p w:rsidR="00B93320" w:rsidRDefault="00B93320">
      <w:pPr>
        <w:pStyle w:val="ConsPlusNormal"/>
        <w:jc w:val="both"/>
        <w:rPr>
          <w:rFonts w:cs="Times New Roman"/>
          <w:color w:val="000000"/>
          <w:sz w:val="28"/>
          <w:szCs w:val="28"/>
        </w:rPr>
      </w:pPr>
    </w:p>
    <w:p w:rsidR="00B93320" w:rsidRDefault="00B93320">
      <w:pPr>
        <w:pStyle w:val="ConsPlusNormal"/>
        <w:jc w:val="both"/>
        <w:rPr>
          <w:rFonts w:cs="Times New Roman"/>
          <w:color w:val="000000"/>
          <w:sz w:val="28"/>
          <w:szCs w:val="28"/>
        </w:rPr>
      </w:pPr>
    </w:p>
    <w:p w:rsidR="00B93320" w:rsidRDefault="00B93320">
      <w:pPr>
        <w:pStyle w:val="ConsPlusNormal"/>
        <w:jc w:val="both"/>
        <w:rPr>
          <w:rFonts w:cs="Times New Roman"/>
          <w:color w:val="000000"/>
          <w:sz w:val="28"/>
          <w:szCs w:val="28"/>
        </w:rPr>
      </w:pPr>
    </w:p>
    <w:p w:rsidR="00B93320" w:rsidRDefault="00B93320">
      <w:pPr>
        <w:pStyle w:val="ConsPlusNormal"/>
        <w:jc w:val="both"/>
        <w:rPr>
          <w:rFonts w:cs="Times New Roman"/>
          <w:color w:val="000000"/>
          <w:sz w:val="28"/>
          <w:szCs w:val="28"/>
        </w:rPr>
      </w:pPr>
    </w:p>
    <w:p w:rsidR="00B93320" w:rsidRDefault="00B93320">
      <w:pPr>
        <w:pStyle w:val="ConsPlusNormal"/>
        <w:jc w:val="both"/>
        <w:rPr>
          <w:rFonts w:cs="Times New Roman"/>
          <w:color w:val="000000"/>
          <w:sz w:val="28"/>
          <w:szCs w:val="28"/>
        </w:rPr>
      </w:pPr>
    </w:p>
    <w:p w:rsidR="00B93320" w:rsidRDefault="00B93320">
      <w:pPr>
        <w:pStyle w:val="ConsPlusNormal"/>
        <w:jc w:val="both"/>
        <w:rPr>
          <w:rFonts w:cs="Times New Roman"/>
          <w:color w:val="000000"/>
          <w:sz w:val="28"/>
          <w:szCs w:val="28"/>
        </w:rPr>
      </w:pPr>
    </w:p>
    <w:p w:rsidR="00B93320" w:rsidRDefault="00B93320">
      <w:pPr>
        <w:pStyle w:val="ConsPlusNormal"/>
        <w:jc w:val="both"/>
        <w:rPr>
          <w:rFonts w:cs="Times New Roman"/>
          <w:color w:val="000000"/>
          <w:sz w:val="28"/>
          <w:szCs w:val="28"/>
        </w:rPr>
      </w:pPr>
    </w:p>
    <w:p w:rsidR="00B93320" w:rsidRDefault="00B93320">
      <w:pPr>
        <w:pStyle w:val="ConsPlusNormal"/>
        <w:jc w:val="both"/>
        <w:rPr>
          <w:rFonts w:cs="Times New Roman"/>
          <w:color w:val="000000"/>
          <w:sz w:val="28"/>
          <w:szCs w:val="28"/>
        </w:rPr>
      </w:pPr>
    </w:p>
    <w:p w:rsidR="00B93320" w:rsidRDefault="00B93320">
      <w:pPr>
        <w:pStyle w:val="ConsPlusNormal"/>
        <w:jc w:val="both"/>
        <w:rPr>
          <w:rFonts w:cs="Times New Roman"/>
          <w:color w:val="000000"/>
          <w:sz w:val="28"/>
          <w:szCs w:val="28"/>
        </w:rPr>
      </w:pPr>
    </w:p>
    <w:p w:rsidR="00B93320" w:rsidRDefault="00B93320">
      <w:pPr>
        <w:pStyle w:val="ConsPlusNormal"/>
        <w:jc w:val="both"/>
        <w:rPr>
          <w:rFonts w:cs="Times New Roman"/>
          <w:color w:val="000000"/>
          <w:sz w:val="28"/>
          <w:szCs w:val="28"/>
        </w:rPr>
      </w:pPr>
    </w:p>
    <w:p w:rsidR="00B93320" w:rsidRDefault="00B93320">
      <w:pPr>
        <w:pStyle w:val="ConsPlusNormal"/>
        <w:jc w:val="both"/>
        <w:rPr>
          <w:rFonts w:cs="Times New Roman"/>
          <w:color w:val="000000"/>
          <w:sz w:val="28"/>
          <w:szCs w:val="28"/>
        </w:rPr>
      </w:pPr>
    </w:p>
    <w:p w:rsidR="00B93320" w:rsidRDefault="00B93320">
      <w:pPr>
        <w:pStyle w:val="ConsPlusNormal"/>
        <w:jc w:val="both"/>
        <w:rPr>
          <w:rFonts w:cs="Times New Roman"/>
          <w:color w:val="000000"/>
          <w:sz w:val="28"/>
          <w:szCs w:val="28"/>
        </w:rPr>
      </w:pPr>
    </w:p>
    <w:p w:rsidR="00B93320" w:rsidRDefault="00B93320">
      <w:pPr>
        <w:pStyle w:val="ConsPlusNormal"/>
        <w:jc w:val="both"/>
        <w:rPr>
          <w:rFonts w:cs="Times New Roman"/>
          <w:color w:val="000000"/>
          <w:sz w:val="28"/>
          <w:szCs w:val="28"/>
        </w:rPr>
      </w:pPr>
    </w:p>
    <w:p w:rsidR="00B93320" w:rsidRDefault="00B93320">
      <w:pPr>
        <w:pStyle w:val="ConsPlusNormal"/>
        <w:jc w:val="both"/>
        <w:rPr>
          <w:rFonts w:cs="Times New Roman"/>
          <w:color w:val="000000"/>
          <w:sz w:val="28"/>
          <w:szCs w:val="28"/>
        </w:rPr>
      </w:pPr>
    </w:p>
    <w:p w:rsidR="00B93320" w:rsidRDefault="00B93320">
      <w:pPr>
        <w:pStyle w:val="ConsPlusNormal"/>
        <w:jc w:val="both"/>
        <w:rPr>
          <w:rFonts w:cs="Times New Roman"/>
          <w:color w:val="000000"/>
          <w:sz w:val="28"/>
          <w:szCs w:val="28"/>
        </w:rPr>
      </w:pPr>
    </w:p>
    <w:p w:rsidR="00B93320" w:rsidRDefault="00B93320">
      <w:pPr>
        <w:pStyle w:val="ConsPlusNormal"/>
        <w:jc w:val="both"/>
        <w:rPr>
          <w:rFonts w:cs="Times New Roman"/>
          <w:color w:val="000000"/>
          <w:sz w:val="28"/>
          <w:szCs w:val="28"/>
        </w:rPr>
      </w:pPr>
    </w:p>
    <w:p w:rsidR="00B93320" w:rsidRDefault="00B93320">
      <w:pPr>
        <w:pStyle w:val="ConsPlusNormal"/>
        <w:jc w:val="both"/>
        <w:rPr>
          <w:rFonts w:cs="Times New Roman"/>
          <w:color w:val="000000"/>
          <w:sz w:val="28"/>
          <w:szCs w:val="28"/>
        </w:rPr>
      </w:pPr>
    </w:p>
    <w:p w:rsidR="00B93320" w:rsidRDefault="00B93320">
      <w:pPr>
        <w:pStyle w:val="ConsPlusNormal"/>
        <w:jc w:val="both"/>
        <w:rPr>
          <w:rFonts w:cs="Times New Roman"/>
          <w:color w:val="000000"/>
          <w:sz w:val="28"/>
          <w:szCs w:val="28"/>
        </w:rPr>
      </w:pPr>
    </w:p>
    <w:p w:rsidR="00B93320" w:rsidRDefault="00B93320">
      <w:pPr>
        <w:pStyle w:val="ConsPlusNormal"/>
        <w:jc w:val="both"/>
        <w:rPr>
          <w:rFonts w:cs="Times New Roman"/>
          <w:color w:val="000000"/>
          <w:sz w:val="28"/>
          <w:szCs w:val="28"/>
        </w:rPr>
      </w:pPr>
    </w:p>
    <w:p w:rsidR="00B93320" w:rsidRDefault="00B93320">
      <w:pPr>
        <w:pStyle w:val="ConsPlusNormal"/>
        <w:jc w:val="both"/>
        <w:rPr>
          <w:rFonts w:cs="Times New Roman"/>
          <w:color w:val="000000"/>
          <w:sz w:val="28"/>
          <w:szCs w:val="28"/>
        </w:rPr>
      </w:pPr>
    </w:p>
    <w:p w:rsidR="00B93320" w:rsidRDefault="00B93320">
      <w:pPr>
        <w:pStyle w:val="ConsPlusNormal"/>
        <w:jc w:val="both"/>
        <w:rPr>
          <w:rFonts w:cs="Times New Roman"/>
          <w:color w:val="000000"/>
          <w:sz w:val="28"/>
          <w:szCs w:val="28"/>
        </w:rPr>
      </w:pPr>
    </w:p>
    <w:p w:rsidR="00B93320" w:rsidRDefault="00B93320">
      <w:pPr>
        <w:pStyle w:val="ConsPlusNormal"/>
        <w:jc w:val="both"/>
        <w:rPr>
          <w:rFonts w:cs="Times New Roman"/>
          <w:color w:val="000000"/>
          <w:sz w:val="28"/>
          <w:szCs w:val="28"/>
        </w:rPr>
      </w:pPr>
    </w:p>
    <w:p w:rsidR="00B93320" w:rsidRDefault="00B93320">
      <w:pPr>
        <w:pStyle w:val="ConsPlusNormal"/>
        <w:jc w:val="both"/>
        <w:rPr>
          <w:rFonts w:cs="Times New Roman"/>
          <w:color w:val="000000"/>
          <w:sz w:val="28"/>
          <w:szCs w:val="28"/>
        </w:rPr>
      </w:pPr>
    </w:p>
    <w:p w:rsidR="00B93320" w:rsidRDefault="00B93320">
      <w:pPr>
        <w:pStyle w:val="ConsPlusNormal"/>
        <w:jc w:val="both"/>
        <w:rPr>
          <w:rFonts w:cs="Times New Roman"/>
          <w:color w:val="000000"/>
          <w:sz w:val="28"/>
          <w:szCs w:val="28"/>
        </w:rPr>
      </w:pPr>
    </w:p>
    <w:p w:rsidR="00B93320" w:rsidRDefault="00B93320">
      <w:pPr>
        <w:pStyle w:val="ConsPlusNormal"/>
        <w:jc w:val="both"/>
        <w:rPr>
          <w:rFonts w:cs="Times New Roman"/>
          <w:color w:val="000000"/>
          <w:sz w:val="28"/>
          <w:szCs w:val="28"/>
        </w:rPr>
      </w:pPr>
    </w:p>
    <w:p w:rsidR="00B93320" w:rsidRDefault="00B93320">
      <w:pPr>
        <w:pStyle w:val="ConsPlusNormal"/>
        <w:jc w:val="both"/>
        <w:rPr>
          <w:rFonts w:cs="Times New Roman"/>
          <w:color w:val="000000"/>
          <w:sz w:val="28"/>
          <w:szCs w:val="28"/>
        </w:rPr>
      </w:pPr>
    </w:p>
    <w:p w:rsidR="00B93320" w:rsidRDefault="00B93320">
      <w:pPr>
        <w:pStyle w:val="ConsPlusNormal"/>
        <w:jc w:val="both"/>
        <w:rPr>
          <w:rFonts w:cs="Times New Roman"/>
          <w:color w:val="000000"/>
          <w:sz w:val="28"/>
          <w:szCs w:val="28"/>
        </w:rPr>
      </w:pPr>
    </w:p>
    <w:p w:rsidR="00B93320" w:rsidRDefault="00B93320">
      <w:pPr>
        <w:pStyle w:val="ConsPlusNormal"/>
        <w:jc w:val="both"/>
        <w:rPr>
          <w:rFonts w:cs="Times New Roman"/>
          <w:color w:val="000000"/>
          <w:sz w:val="28"/>
          <w:szCs w:val="28"/>
        </w:rPr>
      </w:pPr>
    </w:p>
    <w:p w:rsidR="00B93320" w:rsidRDefault="00B93320">
      <w:pPr>
        <w:pStyle w:val="ConsPlusNormal"/>
        <w:jc w:val="both"/>
        <w:rPr>
          <w:rFonts w:cs="Times New Roman"/>
          <w:color w:val="000000"/>
          <w:sz w:val="28"/>
          <w:szCs w:val="28"/>
        </w:rPr>
      </w:pPr>
    </w:p>
    <w:p w:rsidR="00B93320" w:rsidRDefault="00B93320">
      <w:pPr>
        <w:pStyle w:val="ConsPlusNormal"/>
        <w:jc w:val="both"/>
        <w:rPr>
          <w:rFonts w:cs="Times New Roman"/>
          <w:color w:val="000000"/>
          <w:sz w:val="28"/>
          <w:szCs w:val="28"/>
        </w:rPr>
      </w:pPr>
    </w:p>
    <w:p w:rsidR="00B93320" w:rsidRDefault="00B93320">
      <w:pPr>
        <w:pStyle w:val="ConsPlusNormal"/>
        <w:jc w:val="both"/>
        <w:rPr>
          <w:rFonts w:cs="Times New Roman"/>
          <w:color w:val="000000"/>
          <w:sz w:val="28"/>
          <w:szCs w:val="28"/>
        </w:rPr>
      </w:pPr>
    </w:p>
    <w:p w:rsidR="00B93320" w:rsidRDefault="00B93320">
      <w:pPr>
        <w:pStyle w:val="ConsPlusNormal"/>
        <w:jc w:val="both"/>
        <w:rPr>
          <w:rFonts w:cs="Times New Roman"/>
          <w:color w:val="000000"/>
          <w:sz w:val="28"/>
          <w:szCs w:val="28"/>
        </w:rPr>
      </w:pPr>
    </w:p>
    <w:p w:rsidR="00B93320" w:rsidRDefault="00B93320">
      <w:pPr>
        <w:pStyle w:val="ConsPlusNormal"/>
        <w:jc w:val="both"/>
        <w:rPr>
          <w:rFonts w:cs="Times New Roman"/>
          <w:color w:val="000000"/>
          <w:sz w:val="28"/>
          <w:szCs w:val="28"/>
        </w:rPr>
      </w:pPr>
    </w:p>
    <w:p w:rsidR="00B93320" w:rsidRDefault="00B93320">
      <w:pPr>
        <w:pStyle w:val="ConsPlusNormal"/>
        <w:jc w:val="both"/>
        <w:rPr>
          <w:rFonts w:cs="Times New Roman"/>
          <w:color w:val="000000"/>
          <w:sz w:val="28"/>
          <w:szCs w:val="28"/>
        </w:rPr>
      </w:pPr>
    </w:p>
    <w:p w:rsidR="00B93320" w:rsidRPr="00B93320" w:rsidRDefault="00B93320">
      <w:pPr>
        <w:pStyle w:val="ConsPlusNormal"/>
        <w:jc w:val="both"/>
        <w:rPr>
          <w:rFonts w:cs="Times New Roman"/>
          <w:color w:val="000000"/>
          <w:sz w:val="28"/>
          <w:szCs w:val="28"/>
        </w:rPr>
      </w:pPr>
    </w:p>
    <w:p w:rsidR="00842F01" w:rsidRPr="00B93320" w:rsidRDefault="00842F01" w:rsidP="00851DD4">
      <w:pPr>
        <w:pStyle w:val="ConsPlusNormal"/>
        <w:ind w:left="4678"/>
        <w:rPr>
          <w:rFonts w:ascii="Times New Roman" w:hAnsi="Times New Roman" w:cs="Times New Roman"/>
          <w:color w:val="000000"/>
          <w:sz w:val="24"/>
          <w:szCs w:val="24"/>
        </w:rPr>
      </w:pPr>
      <w:r w:rsidRPr="00B9332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B9332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</w:p>
    <w:p w:rsidR="00842F01" w:rsidRPr="00B93320" w:rsidRDefault="00842F01" w:rsidP="00851DD4">
      <w:pPr>
        <w:pStyle w:val="ConsPlusNormal"/>
        <w:ind w:left="4678"/>
        <w:rPr>
          <w:rFonts w:ascii="Times New Roman" w:hAnsi="Times New Roman" w:cs="Times New Roman"/>
          <w:color w:val="000000"/>
          <w:sz w:val="24"/>
          <w:szCs w:val="24"/>
        </w:rPr>
      </w:pPr>
      <w:r w:rsidRPr="00B93320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:rsidR="00842F01" w:rsidRPr="00B93320" w:rsidRDefault="00387F29" w:rsidP="00851DD4">
      <w:pPr>
        <w:pStyle w:val="ConsPlusNormal"/>
        <w:ind w:left="4678"/>
        <w:rPr>
          <w:rFonts w:ascii="Times New Roman" w:hAnsi="Times New Roman" w:cs="Times New Roman"/>
          <w:color w:val="000000"/>
          <w:sz w:val="24"/>
          <w:szCs w:val="24"/>
        </w:rPr>
      </w:pPr>
      <w:r w:rsidRPr="00B93320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B93320" w:rsidRPr="00B93320">
        <w:rPr>
          <w:rFonts w:ascii="Times New Roman" w:hAnsi="Times New Roman" w:cs="Times New Roman"/>
          <w:color w:val="000000"/>
          <w:sz w:val="24"/>
          <w:szCs w:val="24"/>
        </w:rPr>
        <w:t>Орловский</w:t>
      </w:r>
      <w:r w:rsidRPr="00B93320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</w:t>
      </w:r>
      <w:r w:rsidR="00842F01" w:rsidRPr="00B9332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  <w:r w:rsidR="00521F77" w:rsidRPr="00B93320">
        <w:rPr>
          <w:rFonts w:ascii="Times New Roman" w:hAnsi="Times New Roman" w:cs="Times New Roman"/>
          <w:color w:val="000000"/>
          <w:sz w:val="24"/>
          <w:szCs w:val="24"/>
        </w:rPr>
        <w:t>Благовещенский</w:t>
      </w:r>
      <w:r w:rsidR="00842F01" w:rsidRPr="00B93320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 </w:t>
      </w:r>
    </w:p>
    <w:p w:rsidR="00842F01" w:rsidRPr="00B93320" w:rsidRDefault="00851DD4" w:rsidP="00851DD4">
      <w:pPr>
        <w:pStyle w:val="ConsPlusNormal"/>
        <w:ind w:left="4678"/>
        <w:rPr>
          <w:rFonts w:ascii="Times New Roman" w:hAnsi="Times New Roman" w:cs="Times New Roman"/>
          <w:color w:val="000000"/>
          <w:sz w:val="24"/>
          <w:szCs w:val="24"/>
        </w:rPr>
      </w:pPr>
      <w:r w:rsidRPr="00B93320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635215">
        <w:rPr>
          <w:rFonts w:ascii="Times New Roman" w:hAnsi="Times New Roman" w:cs="Times New Roman"/>
          <w:color w:val="000000"/>
          <w:sz w:val="24"/>
          <w:szCs w:val="24"/>
        </w:rPr>
        <w:t xml:space="preserve"> 22 </w:t>
      </w:r>
      <w:r w:rsidRPr="00B93320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635215">
        <w:rPr>
          <w:rFonts w:ascii="Times New Roman" w:hAnsi="Times New Roman" w:cs="Times New Roman"/>
          <w:color w:val="000000"/>
          <w:sz w:val="24"/>
          <w:szCs w:val="24"/>
        </w:rPr>
        <w:t xml:space="preserve"> 26 </w:t>
      </w:r>
      <w:bookmarkStart w:id="2" w:name="_GoBack"/>
      <w:bookmarkEnd w:id="2"/>
      <w:r w:rsidR="00635215">
        <w:rPr>
          <w:rFonts w:ascii="Times New Roman" w:hAnsi="Times New Roman" w:cs="Times New Roman"/>
          <w:color w:val="000000"/>
          <w:sz w:val="24"/>
          <w:szCs w:val="24"/>
        </w:rPr>
        <w:t>сентября 2023г.</w:t>
      </w:r>
    </w:p>
    <w:p w:rsidR="00842F01" w:rsidRPr="00B93320" w:rsidRDefault="00842F01" w:rsidP="005B503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32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</w:t>
      </w:r>
    </w:p>
    <w:p w:rsidR="00842F01" w:rsidRPr="00B93320" w:rsidRDefault="00842F01" w:rsidP="005B503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2F01" w:rsidRPr="00B93320" w:rsidRDefault="00842F01" w:rsidP="00B46B1B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9332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Перечень</w:t>
      </w:r>
    </w:p>
    <w:p w:rsidR="00842F01" w:rsidRPr="00B93320" w:rsidRDefault="00842F01" w:rsidP="00B46B1B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9332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ответственных за работу с дебиторской задолженностью</w:t>
      </w:r>
    </w:p>
    <w:p w:rsidR="00842F01" w:rsidRPr="00B93320" w:rsidRDefault="00842F01" w:rsidP="00EA464C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9332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платежам в бюджет, пеням и штрафам по ним в Администрации </w:t>
      </w:r>
      <w:r w:rsidR="00387F29" w:rsidRPr="00B9332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B93320" w:rsidRPr="00B93320">
        <w:rPr>
          <w:rFonts w:ascii="Times New Roman" w:hAnsi="Times New Roman" w:cs="Times New Roman"/>
          <w:color w:val="000000"/>
          <w:sz w:val="28"/>
          <w:szCs w:val="28"/>
        </w:rPr>
        <w:t>Орловский</w:t>
      </w:r>
      <w:r w:rsidR="00387F29" w:rsidRPr="00B9332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387F29" w:rsidRPr="00B93320">
        <w:rPr>
          <w:rFonts w:ascii="Times New Roman" w:hAnsi="Times New Roman"/>
          <w:sz w:val="28"/>
          <w:szCs w:val="28"/>
        </w:rPr>
        <w:t xml:space="preserve"> </w:t>
      </w:r>
      <w:r w:rsidRPr="00B9332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муниципального района </w:t>
      </w:r>
      <w:r w:rsidR="00521F77" w:rsidRPr="00B9332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Благовещенский</w:t>
      </w:r>
      <w:r w:rsidRPr="00B9332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 Республики Башкортостан</w:t>
      </w:r>
    </w:p>
    <w:p w:rsidR="00842F01" w:rsidRPr="00B93320" w:rsidRDefault="00842F01" w:rsidP="00EA464C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42F01" w:rsidRPr="00B93320" w:rsidRDefault="00842F01" w:rsidP="00EA464C">
      <w:pPr>
        <w:pStyle w:val="ConsPlusTitle"/>
        <w:jc w:val="center"/>
        <w:rPr>
          <w:rFonts w:cs="Times New Roman"/>
          <w:color w:val="000000"/>
          <w:sz w:val="28"/>
          <w:szCs w:val="28"/>
        </w:rPr>
      </w:pPr>
    </w:p>
    <w:p w:rsidR="00842F01" w:rsidRPr="00B93320" w:rsidRDefault="00842F01" w:rsidP="00EA464C">
      <w:pPr>
        <w:pStyle w:val="ConsPlusTitle"/>
        <w:jc w:val="center"/>
        <w:rPr>
          <w:rFonts w:cs="Times New Roman"/>
          <w:color w:val="000000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9565"/>
      </w:tblGrid>
      <w:tr w:rsidR="00842F01" w:rsidRPr="00B93320">
        <w:tc>
          <w:tcPr>
            <w:tcW w:w="562" w:type="dxa"/>
          </w:tcPr>
          <w:p w:rsidR="00842F01" w:rsidRPr="00B93320" w:rsidRDefault="00842F01" w:rsidP="00B46B1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3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9565" w:type="dxa"/>
          </w:tcPr>
          <w:p w:rsidR="00842F01" w:rsidRPr="00B93320" w:rsidRDefault="00033289" w:rsidP="00B46B1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3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 за</w:t>
            </w:r>
            <w:r w:rsidR="00842F01" w:rsidRPr="00B93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работу с дебиторской задолженностью</w:t>
            </w:r>
          </w:p>
          <w:p w:rsidR="00842F01" w:rsidRPr="00B93320" w:rsidRDefault="00842F01" w:rsidP="00EA464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3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платежам в бюджет, пеням и штрафам </w:t>
            </w:r>
          </w:p>
        </w:tc>
      </w:tr>
      <w:tr w:rsidR="00842F01" w:rsidRPr="00B93320">
        <w:tc>
          <w:tcPr>
            <w:tcW w:w="562" w:type="dxa"/>
          </w:tcPr>
          <w:p w:rsidR="00842F01" w:rsidRPr="00B93320" w:rsidRDefault="00842F01" w:rsidP="00CA775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3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65" w:type="dxa"/>
          </w:tcPr>
          <w:p w:rsidR="00842F01" w:rsidRPr="00B93320" w:rsidRDefault="00842F01" w:rsidP="00EA464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2F01" w:rsidRPr="00B93320">
        <w:tc>
          <w:tcPr>
            <w:tcW w:w="562" w:type="dxa"/>
          </w:tcPr>
          <w:p w:rsidR="00842F01" w:rsidRPr="00B93320" w:rsidRDefault="00842F01" w:rsidP="00CA7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3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65" w:type="dxa"/>
          </w:tcPr>
          <w:p w:rsidR="00842F01" w:rsidRPr="00B93320" w:rsidRDefault="00842F01" w:rsidP="00D179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F01" w:rsidRPr="00387F29">
        <w:tc>
          <w:tcPr>
            <w:tcW w:w="562" w:type="dxa"/>
          </w:tcPr>
          <w:p w:rsidR="00842F01" w:rsidRPr="00387F29" w:rsidRDefault="00842F01" w:rsidP="00CA7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3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65" w:type="dxa"/>
          </w:tcPr>
          <w:p w:rsidR="00842F01" w:rsidRPr="00387F29" w:rsidRDefault="00842F01" w:rsidP="00D179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2F01" w:rsidRPr="00387F29" w:rsidRDefault="00842F01" w:rsidP="005B50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F01" w:rsidRPr="00387F29" w:rsidRDefault="00842F01" w:rsidP="005B50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F01" w:rsidRPr="00387F29" w:rsidRDefault="00842F01" w:rsidP="005B50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F01" w:rsidRPr="00387F29" w:rsidRDefault="00842F01" w:rsidP="005B50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F01" w:rsidRPr="00387F29" w:rsidRDefault="00842F01" w:rsidP="005B50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42F01" w:rsidRPr="00387F29" w:rsidSect="00B93320">
      <w:pgSz w:w="11906" w:h="16838"/>
      <w:pgMar w:top="624" w:right="425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BB2" w:rsidRDefault="00692BB2" w:rsidP="00282945">
      <w:pPr>
        <w:spacing w:after="0" w:line="240" w:lineRule="auto"/>
      </w:pPr>
      <w:r>
        <w:separator/>
      </w:r>
    </w:p>
  </w:endnote>
  <w:endnote w:type="continuationSeparator" w:id="0">
    <w:p w:rsidR="00692BB2" w:rsidRDefault="00692BB2" w:rsidP="00282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BB2" w:rsidRDefault="00692BB2" w:rsidP="00282945">
      <w:pPr>
        <w:spacing w:after="0" w:line="240" w:lineRule="auto"/>
      </w:pPr>
      <w:r>
        <w:separator/>
      </w:r>
    </w:p>
  </w:footnote>
  <w:footnote w:type="continuationSeparator" w:id="0">
    <w:p w:rsidR="00692BB2" w:rsidRDefault="00692BB2" w:rsidP="00282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3F4"/>
    <w:rsid w:val="000074FE"/>
    <w:rsid w:val="00014787"/>
    <w:rsid w:val="00033289"/>
    <w:rsid w:val="0007076F"/>
    <w:rsid w:val="000912BE"/>
    <w:rsid w:val="000E4D96"/>
    <w:rsid w:val="000F40ED"/>
    <w:rsid w:val="001379EA"/>
    <w:rsid w:val="00153164"/>
    <w:rsid w:val="001826F7"/>
    <w:rsid w:val="00196C5F"/>
    <w:rsid w:val="0019734B"/>
    <w:rsid w:val="001A79EB"/>
    <w:rsid w:val="001B448E"/>
    <w:rsid w:val="001C3316"/>
    <w:rsid w:val="00201C1D"/>
    <w:rsid w:val="0020748D"/>
    <w:rsid w:val="0022528E"/>
    <w:rsid w:val="00271C4A"/>
    <w:rsid w:val="00282945"/>
    <w:rsid w:val="00297656"/>
    <w:rsid w:val="002B7C21"/>
    <w:rsid w:val="00312B35"/>
    <w:rsid w:val="00317219"/>
    <w:rsid w:val="0037324D"/>
    <w:rsid w:val="00387F29"/>
    <w:rsid w:val="003B6218"/>
    <w:rsid w:val="003B74A2"/>
    <w:rsid w:val="003E1B2F"/>
    <w:rsid w:val="00415446"/>
    <w:rsid w:val="00424953"/>
    <w:rsid w:val="0044624D"/>
    <w:rsid w:val="00451E5A"/>
    <w:rsid w:val="0045549B"/>
    <w:rsid w:val="004827FF"/>
    <w:rsid w:val="004A78E9"/>
    <w:rsid w:val="004C271D"/>
    <w:rsid w:val="004C2F56"/>
    <w:rsid w:val="004C760A"/>
    <w:rsid w:val="004D4D07"/>
    <w:rsid w:val="004F265E"/>
    <w:rsid w:val="0050609E"/>
    <w:rsid w:val="005076F1"/>
    <w:rsid w:val="00521F77"/>
    <w:rsid w:val="00537A83"/>
    <w:rsid w:val="005667DE"/>
    <w:rsid w:val="005A10A2"/>
    <w:rsid w:val="005B0F2F"/>
    <w:rsid w:val="005B5033"/>
    <w:rsid w:val="005C393E"/>
    <w:rsid w:val="005C5943"/>
    <w:rsid w:val="0062318D"/>
    <w:rsid w:val="006300C9"/>
    <w:rsid w:val="00635215"/>
    <w:rsid w:val="006441F3"/>
    <w:rsid w:val="0065003F"/>
    <w:rsid w:val="00655F7A"/>
    <w:rsid w:val="00692BB2"/>
    <w:rsid w:val="006940FB"/>
    <w:rsid w:val="006B200E"/>
    <w:rsid w:val="006C2268"/>
    <w:rsid w:val="006C2608"/>
    <w:rsid w:val="006D4EB6"/>
    <w:rsid w:val="006D551F"/>
    <w:rsid w:val="006D7752"/>
    <w:rsid w:val="006E223A"/>
    <w:rsid w:val="006E7560"/>
    <w:rsid w:val="0071143B"/>
    <w:rsid w:val="007253F6"/>
    <w:rsid w:val="0074707D"/>
    <w:rsid w:val="007A648D"/>
    <w:rsid w:val="007B1862"/>
    <w:rsid w:val="007E52E4"/>
    <w:rsid w:val="008131F5"/>
    <w:rsid w:val="008149A9"/>
    <w:rsid w:val="00827B07"/>
    <w:rsid w:val="008320EE"/>
    <w:rsid w:val="00842F01"/>
    <w:rsid w:val="00851DD4"/>
    <w:rsid w:val="008861E3"/>
    <w:rsid w:val="008A4ED5"/>
    <w:rsid w:val="008C5B0D"/>
    <w:rsid w:val="008E206F"/>
    <w:rsid w:val="00936D2B"/>
    <w:rsid w:val="009437F5"/>
    <w:rsid w:val="00947DB0"/>
    <w:rsid w:val="00961667"/>
    <w:rsid w:val="00973A58"/>
    <w:rsid w:val="009B07A6"/>
    <w:rsid w:val="009D65A6"/>
    <w:rsid w:val="009D7F75"/>
    <w:rsid w:val="009E4452"/>
    <w:rsid w:val="00A034CB"/>
    <w:rsid w:val="00A94DEF"/>
    <w:rsid w:val="00A96CCA"/>
    <w:rsid w:val="00AA5AF2"/>
    <w:rsid w:val="00B06AF3"/>
    <w:rsid w:val="00B46B1B"/>
    <w:rsid w:val="00B93320"/>
    <w:rsid w:val="00BB31F3"/>
    <w:rsid w:val="00BC6E4A"/>
    <w:rsid w:val="00BF221F"/>
    <w:rsid w:val="00BF42B8"/>
    <w:rsid w:val="00C159D4"/>
    <w:rsid w:val="00C72386"/>
    <w:rsid w:val="00C96521"/>
    <w:rsid w:val="00CA75F6"/>
    <w:rsid w:val="00CA775C"/>
    <w:rsid w:val="00CB136D"/>
    <w:rsid w:val="00CB64F3"/>
    <w:rsid w:val="00CC6F32"/>
    <w:rsid w:val="00CE7783"/>
    <w:rsid w:val="00D16334"/>
    <w:rsid w:val="00D1791D"/>
    <w:rsid w:val="00D211FE"/>
    <w:rsid w:val="00D240A3"/>
    <w:rsid w:val="00D355A9"/>
    <w:rsid w:val="00D42A87"/>
    <w:rsid w:val="00D56641"/>
    <w:rsid w:val="00DC1257"/>
    <w:rsid w:val="00DC497B"/>
    <w:rsid w:val="00DC70A0"/>
    <w:rsid w:val="00DD2971"/>
    <w:rsid w:val="00DF75D2"/>
    <w:rsid w:val="00E0695F"/>
    <w:rsid w:val="00E06C17"/>
    <w:rsid w:val="00E1233E"/>
    <w:rsid w:val="00E16C20"/>
    <w:rsid w:val="00E278FE"/>
    <w:rsid w:val="00E42AC9"/>
    <w:rsid w:val="00E678C0"/>
    <w:rsid w:val="00E7175C"/>
    <w:rsid w:val="00E760A7"/>
    <w:rsid w:val="00EA464C"/>
    <w:rsid w:val="00EA63F4"/>
    <w:rsid w:val="00EB60B0"/>
    <w:rsid w:val="00ED64F8"/>
    <w:rsid w:val="00ED7608"/>
    <w:rsid w:val="00F10191"/>
    <w:rsid w:val="00F512C2"/>
    <w:rsid w:val="00F71E94"/>
    <w:rsid w:val="00FA20BE"/>
    <w:rsid w:val="00FA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9DAFB1"/>
  <w15:docId w15:val="{00DCFD68-43E0-4962-A678-9A781755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4D0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A63F4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EA63F4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EA63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No Spacing"/>
    <w:uiPriority w:val="99"/>
    <w:qFormat/>
    <w:rsid w:val="0037324D"/>
    <w:rPr>
      <w:rFonts w:cs="Calibri"/>
    </w:rPr>
  </w:style>
  <w:style w:type="paragraph" w:styleId="a4">
    <w:name w:val="header"/>
    <w:basedOn w:val="a"/>
    <w:link w:val="a5"/>
    <w:uiPriority w:val="99"/>
    <w:semiHidden/>
    <w:rsid w:val="0028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82945"/>
  </w:style>
  <w:style w:type="paragraph" w:styleId="a6">
    <w:name w:val="footer"/>
    <w:basedOn w:val="a"/>
    <w:link w:val="a7"/>
    <w:uiPriority w:val="99"/>
    <w:semiHidden/>
    <w:rsid w:val="0028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82945"/>
  </w:style>
  <w:style w:type="paragraph" w:styleId="a8">
    <w:name w:val="Body Text"/>
    <w:basedOn w:val="a"/>
    <w:link w:val="a9"/>
    <w:uiPriority w:val="99"/>
    <w:rsid w:val="00A94DEF"/>
    <w:pPr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94DEF"/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67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96049E84402AFE46CA367C267CA8C30DC2FAD410767B263CFC4C23717C7A6C9A21A5B78CE43407CD425A15FFkDc1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96049E84402AFE46CA367C267CA8C30DC3F8D21A727B263CFC4C23717C7A6C8821FDBB8FE421539E180D18FCD4322B686E94FCEEk3c1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5B96049E84402AFE46CA367C267CA8C30DC3FED21F777B263CFC4C23717C7A6C9A21A5B78CE43407CD425A15FFkDc1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B96049E84402AFE46CA367C267CA8C30DC3FED41C7E7B263CFC4C23717C7A6C9A21A5B78CE43407CD425A15FFkDc1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3042</Words>
  <Characters>17343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2023-09-04T12:10:00Z</cp:lastPrinted>
  <dcterms:created xsi:type="dcterms:W3CDTF">2023-09-13T10:44:00Z</dcterms:created>
  <dcterms:modified xsi:type="dcterms:W3CDTF">2023-09-26T11:49:00Z</dcterms:modified>
</cp:coreProperties>
</file>