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31EA" w14:textId="4DE73D7C" w:rsidR="00630E10" w:rsidRPr="0076369B" w:rsidRDefault="008C6D19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B9644A0" w14:textId="4ED3A350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C5B2FB" w14:textId="77777777" w:rsidR="007302C8" w:rsidRDefault="000A6F74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>Предлага</w:t>
      </w:r>
      <w:r w:rsidR="001F72D8" w:rsidRPr="0076369B">
        <w:rPr>
          <w:color w:val="000000"/>
          <w:sz w:val="28"/>
          <w:szCs w:val="28"/>
        </w:rPr>
        <w:t>ю</w:t>
      </w:r>
      <w:r w:rsidRPr="0076369B">
        <w:rPr>
          <w:color w:val="000000"/>
          <w:sz w:val="28"/>
          <w:szCs w:val="28"/>
        </w:rPr>
        <w:t xml:space="preserve"> </w:t>
      </w:r>
      <w:r w:rsidR="00205335" w:rsidRPr="0076369B">
        <w:rPr>
          <w:color w:val="000000"/>
          <w:sz w:val="28"/>
          <w:szCs w:val="28"/>
        </w:rPr>
        <w:t>опубликовать</w:t>
      </w:r>
      <w:r w:rsidR="00E17657" w:rsidRPr="0076369B">
        <w:rPr>
          <w:color w:val="000000"/>
          <w:sz w:val="28"/>
          <w:szCs w:val="28"/>
        </w:rPr>
        <w:t xml:space="preserve"> на официальном сайте </w:t>
      </w:r>
      <w:r w:rsidRPr="0076369B">
        <w:rPr>
          <w:color w:val="000000"/>
          <w:sz w:val="28"/>
          <w:szCs w:val="28"/>
        </w:rPr>
        <w:t>следующ</w:t>
      </w:r>
      <w:r w:rsidR="00B551D7" w:rsidRPr="0076369B">
        <w:rPr>
          <w:color w:val="000000"/>
          <w:sz w:val="28"/>
          <w:szCs w:val="28"/>
        </w:rPr>
        <w:t>ую информацию</w:t>
      </w:r>
      <w:r w:rsidRPr="0076369B">
        <w:rPr>
          <w:color w:val="000000"/>
          <w:sz w:val="28"/>
          <w:szCs w:val="28"/>
        </w:rPr>
        <w:t xml:space="preserve"> </w:t>
      </w:r>
      <w:r w:rsidR="000B4BBF" w:rsidRPr="0076369B">
        <w:rPr>
          <w:color w:val="000000"/>
          <w:sz w:val="28"/>
          <w:szCs w:val="28"/>
        </w:rPr>
        <w:t>для анализа состояния законности и защиты прав и законных интересов граждан</w:t>
      </w:r>
      <w:r w:rsidR="00475F5F">
        <w:rPr>
          <w:color w:val="000000"/>
          <w:sz w:val="28"/>
          <w:szCs w:val="28"/>
        </w:rPr>
        <w:t xml:space="preserve"> «</w:t>
      </w:r>
      <w:r w:rsidR="00475F5F" w:rsidRPr="00475F5F">
        <w:rPr>
          <w:color w:val="000000"/>
          <w:sz w:val="28"/>
          <w:szCs w:val="28"/>
        </w:rPr>
        <w:t xml:space="preserve">С 1 марта 2025 года гражданам можно будет устанавливать </w:t>
      </w:r>
      <w:proofErr w:type="spellStart"/>
      <w:r w:rsidR="00475F5F" w:rsidRPr="00475F5F">
        <w:rPr>
          <w:color w:val="000000"/>
          <w:sz w:val="28"/>
          <w:szCs w:val="28"/>
        </w:rPr>
        <w:t>самозапрет</w:t>
      </w:r>
      <w:proofErr w:type="spellEnd"/>
      <w:r w:rsidR="00475F5F" w:rsidRPr="00475F5F">
        <w:rPr>
          <w:color w:val="000000"/>
          <w:sz w:val="28"/>
          <w:szCs w:val="28"/>
        </w:rPr>
        <w:t xml:space="preserve"> на выдачу кредитов</w:t>
      </w:r>
      <w:r w:rsidR="00475F5F"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1" w:name="_Hlk126663983"/>
      <w:bookmarkEnd w:id="0"/>
    </w:p>
    <w:p w14:paraId="3423C30B" w14:textId="5AFE3E68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 xml:space="preserve">Федеральным законом от 26 февраля 2024 года № 31-ФЗ в Федеральный закон «О кредитных историях» и Федеральный закон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 w:rsidRPr="00F802F8">
        <w:rPr>
          <w:sz w:val="28"/>
          <w:szCs w:val="28"/>
        </w:rPr>
        <w:t>самозапрет</w:t>
      </w:r>
      <w:proofErr w:type="spellEnd"/>
      <w:r w:rsidRPr="00F802F8">
        <w:rPr>
          <w:sz w:val="28"/>
          <w:szCs w:val="28"/>
        </w:rPr>
        <w:t xml:space="preserve"> на выдачу кредитов и займов</w:t>
      </w:r>
      <w:r w:rsidR="007302C8">
        <w:rPr>
          <w:sz w:val="28"/>
          <w:szCs w:val="28"/>
        </w:rPr>
        <w:t>.</w:t>
      </w:r>
    </w:p>
    <w:p w14:paraId="49836229" w14:textId="77777777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Закон даст гражданам возможность дополнительно защитить себя от мошенников, которые оформляют кредиты и микрозаймы на чужое имя, используя украденные или полученные обманом персональные данные.</w:t>
      </w:r>
    </w:p>
    <w:p w14:paraId="6CF695E5" w14:textId="77777777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Для установления или снятия такого запрета нужно будет подать заявление в квалифицированные бюро кредитных историй через МФЦ либо портал «Госуслуг».</w:t>
      </w:r>
    </w:p>
    <w:p w14:paraId="2C2E98E4" w14:textId="12AC20A6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</w:t>
      </w:r>
      <w:r w:rsidR="007302C8">
        <w:rPr>
          <w:sz w:val="28"/>
          <w:szCs w:val="28"/>
        </w:rPr>
        <w:t>.</w:t>
      </w:r>
    </w:p>
    <w:p w14:paraId="7C09BEB3" w14:textId="423CA910" w:rsidR="00FF52CA" w:rsidRP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02F8">
        <w:rPr>
          <w:sz w:val="28"/>
          <w:szCs w:val="28"/>
        </w:rPr>
        <w:t>Поправки вступают в силу с 1 марта 2025 года.</w:t>
      </w:r>
    </w:p>
    <w:p w14:paraId="2B0D7424" w14:textId="77777777" w:rsidR="00F802F8" w:rsidRPr="00FF52CA" w:rsidRDefault="00F802F8" w:rsidP="00F802F8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73F6D059" w14:textId="07F854F3" w:rsidR="00C92ED8" w:rsidRPr="0076369B" w:rsidRDefault="008C6D19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D399" w14:textId="77777777" w:rsidR="00624D7A" w:rsidRDefault="00624D7A" w:rsidP="00910303">
      <w:pPr>
        <w:spacing w:after="0" w:line="240" w:lineRule="auto"/>
      </w:pPr>
      <w:r>
        <w:separator/>
      </w:r>
    </w:p>
  </w:endnote>
  <w:endnote w:type="continuationSeparator" w:id="0">
    <w:p w14:paraId="00E687FB" w14:textId="77777777" w:rsidR="00624D7A" w:rsidRDefault="00624D7A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8244" w14:textId="77777777" w:rsidR="00624D7A" w:rsidRDefault="00624D7A" w:rsidP="00910303">
      <w:pPr>
        <w:spacing w:after="0" w:line="240" w:lineRule="auto"/>
      </w:pPr>
      <w:r>
        <w:separator/>
      </w:r>
    </w:p>
  </w:footnote>
  <w:footnote w:type="continuationSeparator" w:id="0">
    <w:p w14:paraId="0EFAAF11" w14:textId="77777777" w:rsidR="00624D7A" w:rsidRDefault="00624D7A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75F5F"/>
    <w:rsid w:val="004F258B"/>
    <w:rsid w:val="005C3E29"/>
    <w:rsid w:val="005D6757"/>
    <w:rsid w:val="00607DC7"/>
    <w:rsid w:val="00624D7A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302C8"/>
    <w:rsid w:val="007416A7"/>
    <w:rsid w:val="0076369B"/>
    <w:rsid w:val="00776BC7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8C6D19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933F9"/>
    <w:rsid w:val="00EB3E25"/>
    <w:rsid w:val="00EB6C74"/>
    <w:rsid w:val="00ED60C9"/>
    <w:rsid w:val="00ED6B97"/>
    <w:rsid w:val="00F031B8"/>
    <w:rsid w:val="00F6122D"/>
    <w:rsid w:val="00F802F8"/>
    <w:rsid w:val="00F8514C"/>
    <w:rsid w:val="00FF52C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6254-6389-446F-AACB-62D4AB1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7</cp:revision>
  <cp:lastPrinted>2023-01-28T11:35:00Z</cp:lastPrinted>
  <dcterms:created xsi:type="dcterms:W3CDTF">2024-06-20T15:52:00Z</dcterms:created>
  <dcterms:modified xsi:type="dcterms:W3CDTF">2024-06-24T09:14:00Z</dcterms:modified>
</cp:coreProperties>
</file>